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02" w:rsidRPr="00862414" w:rsidRDefault="00DA1330" w:rsidP="00862414">
      <w:pPr>
        <w:jc w:val="center"/>
        <w:rPr>
          <w:rFonts w:ascii="Times New Roman" w:hAnsi="Times New Roman" w:cs="Times New Roman"/>
          <w:sz w:val="24"/>
          <w:szCs w:val="24"/>
          <w:lang w:val="bg-BG"/>
        </w:rPr>
      </w:pPr>
      <w:bookmarkStart w:id="0" w:name="_GoBack"/>
      <w:bookmarkEnd w:id="0"/>
      <w:r w:rsidRPr="00862414">
        <w:rPr>
          <w:rFonts w:ascii="Times New Roman" w:hAnsi="Times New Roman" w:cs="Times New Roman"/>
          <w:sz w:val="24"/>
          <w:szCs w:val="24"/>
          <w:lang w:val="bg-BG"/>
        </w:rPr>
        <w:t>КРЪГЛА МАСА С МЕЖДУНАРОДНО УЧАСТИЕ НА ТЕМА:</w:t>
      </w:r>
    </w:p>
    <w:p w:rsidR="00DA1330" w:rsidRPr="00862414" w:rsidRDefault="00DA1330" w:rsidP="00862414">
      <w:pPr>
        <w:jc w:val="center"/>
        <w:rPr>
          <w:rFonts w:ascii="Times New Roman" w:hAnsi="Times New Roman" w:cs="Times New Roman"/>
          <w:sz w:val="24"/>
          <w:szCs w:val="24"/>
          <w:lang w:val="bg-BG"/>
        </w:rPr>
      </w:pPr>
      <w:r w:rsidRPr="00862414">
        <w:rPr>
          <w:rFonts w:ascii="Times New Roman" w:hAnsi="Times New Roman" w:cs="Times New Roman"/>
          <w:sz w:val="24"/>
          <w:szCs w:val="24"/>
          <w:lang w:val="bg-BG"/>
        </w:rPr>
        <w:t>„ОБРАЗОВАНИЕ, ИЗСЛЕДВАНИЯ И КАРИЕРНО РАЗВИТИЕ В ПУБЛИЧНАТА АДМИНИСТРАЦИЯ“,</w:t>
      </w:r>
    </w:p>
    <w:p w:rsidR="00DA1330" w:rsidRPr="00862414" w:rsidRDefault="00DA1330" w:rsidP="00862414">
      <w:pPr>
        <w:jc w:val="center"/>
        <w:rPr>
          <w:rFonts w:ascii="Times New Roman" w:hAnsi="Times New Roman" w:cs="Times New Roman"/>
          <w:sz w:val="24"/>
          <w:szCs w:val="24"/>
          <w:lang w:val="bg-BG"/>
        </w:rPr>
      </w:pPr>
      <w:r w:rsidRPr="00862414">
        <w:rPr>
          <w:rFonts w:ascii="Times New Roman" w:hAnsi="Times New Roman" w:cs="Times New Roman"/>
          <w:sz w:val="24"/>
          <w:szCs w:val="24"/>
          <w:lang w:val="bg-BG"/>
        </w:rPr>
        <w:t>Която ще сде проведе</w:t>
      </w:r>
    </w:p>
    <w:p w:rsidR="00DA1330" w:rsidRPr="00862414" w:rsidRDefault="006C6916" w:rsidP="00862414">
      <w:pPr>
        <w:jc w:val="center"/>
        <w:rPr>
          <w:rFonts w:ascii="Times New Roman" w:hAnsi="Times New Roman" w:cs="Times New Roman"/>
          <w:sz w:val="24"/>
          <w:szCs w:val="24"/>
          <w:lang w:val="bg-BG"/>
        </w:rPr>
      </w:pPr>
      <w:r>
        <w:rPr>
          <w:rFonts w:ascii="Times New Roman" w:hAnsi="Times New Roman" w:cs="Times New Roman"/>
          <w:sz w:val="24"/>
          <w:szCs w:val="24"/>
          <w:lang w:val="bg-BG"/>
        </w:rPr>
        <w:t>н</w:t>
      </w:r>
      <w:r w:rsidR="00DA1330" w:rsidRPr="00862414">
        <w:rPr>
          <w:rFonts w:ascii="Times New Roman" w:hAnsi="Times New Roman" w:cs="Times New Roman"/>
          <w:sz w:val="24"/>
          <w:szCs w:val="24"/>
          <w:lang w:val="bg-BG"/>
        </w:rPr>
        <w:t>а 14 и 15 юни 2013 г.</w:t>
      </w:r>
    </w:p>
    <w:p w:rsidR="00DA1330" w:rsidRPr="00862414" w:rsidRDefault="006C6916" w:rsidP="00862414">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в </w:t>
      </w:r>
      <w:r w:rsidR="00AF0AAA">
        <w:rPr>
          <w:rFonts w:ascii="Times New Roman" w:hAnsi="Times New Roman" w:cs="Times New Roman"/>
          <w:sz w:val="24"/>
          <w:szCs w:val="24"/>
          <w:lang w:val="bg-BG"/>
        </w:rPr>
        <w:t>Нов български университет – град</w:t>
      </w:r>
      <w:r w:rsidR="00DA1330" w:rsidRPr="00862414">
        <w:rPr>
          <w:rFonts w:ascii="Times New Roman" w:hAnsi="Times New Roman" w:cs="Times New Roman"/>
          <w:sz w:val="24"/>
          <w:szCs w:val="24"/>
          <w:lang w:val="bg-BG"/>
        </w:rPr>
        <w:t xml:space="preserve"> София</w:t>
      </w:r>
    </w:p>
    <w:p w:rsidR="00DA1330" w:rsidRDefault="00DA1330" w:rsidP="00862414">
      <w:pPr>
        <w:jc w:val="center"/>
        <w:rPr>
          <w:rFonts w:ascii="Times New Roman" w:hAnsi="Times New Roman" w:cs="Times New Roman"/>
          <w:sz w:val="24"/>
          <w:szCs w:val="24"/>
          <w:lang w:val="bg-BG"/>
        </w:rPr>
      </w:pPr>
    </w:p>
    <w:p w:rsidR="00BF0995" w:rsidRDefault="00BF0995" w:rsidP="00862414">
      <w:pPr>
        <w:jc w:val="center"/>
        <w:rPr>
          <w:rFonts w:ascii="Times New Roman" w:hAnsi="Times New Roman" w:cs="Times New Roman"/>
          <w:sz w:val="24"/>
          <w:szCs w:val="24"/>
          <w:lang w:val="bg-BG"/>
        </w:rPr>
      </w:pPr>
    </w:p>
    <w:p w:rsidR="00BF0995" w:rsidRDefault="00BF0995" w:rsidP="00862414">
      <w:pPr>
        <w:jc w:val="center"/>
        <w:rPr>
          <w:rFonts w:ascii="Times New Roman" w:hAnsi="Times New Roman" w:cs="Times New Roman"/>
          <w:sz w:val="24"/>
          <w:szCs w:val="24"/>
          <w:lang w:val="bg-BG"/>
        </w:rPr>
      </w:pPr>
    </w:p>
    <w:p w:rsidR="00BF0995" w:rsidRDefault="00BF0995" w:rsidP="00862414">
      <w:pPr>
        <w:jc w:val="center"/>
        <w:rPr>
          <w:rFonts w:ascii="Times New Roman" w:hAnsi="Times New Roman" w:cs="Times New Roman"/>
          <w:sz w:val="24"/>
          <w:szCs w:val="24"/>
          <w:lang w:val="bg-BG"/>
        </w:rPr>
      </w:pPr>
    </w:p>
    <w:p w:rsidR="00BF0995" w:rsidRDefault="00BF0995" w:rsidP="00862414">
      <w:pPr>
        <w:jc w:val="center"/>
        <w:rPr>
          <w:rFonts w:ascii="Times New Roman" w:hAnsi="Times New Roman" w:cs="Times New Roman"/>
          <w:sz w:val="24"/>
          <w:szCs w:val="24"/>
          <w:lang w:val="bg-BG"/>
        </w:rPr>
      </w:pPr>
    </w:p>
    <w:p w:rsidR="00DA1330" w:rsidRPr="00862414" w:rsidRDefault="00DA1330" w:rsidP="00862414">
      <w:pPr>
        <w:jc w:val="center"/>
        <w:rPr>
          <w:rFonts w:ascii="Times New Roman" w:hAnsi="Times New Roman" w:cs="Times New Roman"/>
          <w:sz w:val="24"/>
          <w:szCs w:val="24"/>
          <w:lang w:val="bg-BG"/>
        </w:rPr>
      </w:pPr>
      <w:r w:rsidRPr="00862414">
        <w:rPr>
          <w:rFonts w:ascii="Times New Roman" w:hAnsi="Times New Roman" w:cs="Times New Roman"/>
          <w:sz w:val="24"/>
          <w:szCs w:val="24"/>
          <w:lang w:val="bg-BG"/>
        </w:rPr>
        <w:t>РЕЗЮМЕ</w:t>
      </w:r>
    </w:p>
    <w:p w:rsidR="00DA1330" w:rsidRPr="00862414" w:rsidRDefault="00DA1330" w:rsidP="00862414">
      <w:pPr>
        <w:jc w:val="center"/>
        <w:rPr>
          <w:rFonts w:ascii="Times New Roman" w:hAnsi="Times New Roman" w:cs="Times New Roman"/>
          <w:b/>
          <w:sz w:val="28"/>
          <w:szCs w:val="28"/>
          <w:lang w:val="bg-BG"/>
        </w:rPr>
      </w:pPr>
      <w:r w:rsidRPr="00862414">
        <w:rPr>
          <w:rFonts w:ascii="Times New Roman" w:hAnsi="Times New Roman" w:cs="Times New Roman"/>
          <w:b/>
          <w:sz w:val="28"/>
          <w:szCs w:val="28"/>
          <w:lang w:val="bg-BG"/>
        </w:rPr>
        <w:t>ПРОБЛЕМИ НА КОХЕРЕНТНОСТТА В АДМИНИСТРАЦИЯТА</w:t>
      </w:r>
    </w:p>
    <w:p w:rsidR="00862414" w:rsidRDefault="00862414" w:rsidP="00862414">
      <w:pPr>
        <w:jc w:val="center"/>
        <w:rPr>
          <w:rFonts w:ascii="Times New Roman" w:hAnsi="Times New Roman" w:cs="Times New Roman"/>
          <w:sz w:val="24"/>
          <w:szCs w:val="24"/>
          <w:lang w:val="bg-BG"/>
        </w:rPr>
      </w:pPr>
    </w:p>
    <w:p w:rsidR="00DA1330" w:rsidRPr="00862414" w:rsidRDefault="00862414" w:rsidP="00862414">
      <w:pPr>
        <w:jc w:val="center"/>
        <w:rPr>
          <w:rFonts w:ascii="Times New Roman" w:hAnsi="Times New Roman" w:cs="Times New Roman"/>
          <w:sz w:val="24"/>
          <w:szCs w:val="24"/>
          <w:lang w:val="bg-BG"/>
        </w:rPr>
      </w:pPr>
      <w:r>
        <w:rPr>
          <w:rFonts w:ascii="Times New Roman" w:hAnsi="Times New Roman" w:cs="Times New Roman"/>
          <w:sz w:val="24"/>
          <w:szCs w:val="24"/>
          <w:lang w:val="bg-BG"/>
        </w:rPr>
        <w:t>д</w:t>
      </w:r>
      <w:r w:rsidR="00DA1330" w:rsidRPr="00862414">
        <w:rPr>
          <w:rFonts w:ascii="Times New Roman" w:hAnsi="Times New Roman" w:cs="Times New Roman"/>
          <w:sz w:val="24"/>
          <w:szCs w:val="24"/>
          <w:lang w:val="bg-BG"/>
        </w:rPr>
        <w:t xml:space="preserve">оц. </w:t>
      </w:r>
      <w:r>
        <w:rPr>
          <w:rFonts w:ascii="Times New Roman" w:hAnsi="Times New Roman" w:cs="Times New Roman"/>
          <w:sz w:val="24"/>
          <w:szCs w:val="24"/>
          <w:lang w:val="bg-BG"/>
        </w:rPr>
        <w:t>д-р А</w:t>
      </w:r>
      <w:r w:rsidR="00DA1330" w:rsidRPr="00862414">
        <w:rPr>
          <w:rFonts w:ascii="Times New Roman" w:hAnsi="Times New Roman" w:cs="Times New Roman"/>
          <w:sz w:val="24"/>
          <w:szCs w:val="24"/>
          <w:lang w:val="bg-BG"/>
        </w:rPr>
        <w:t>нгел Георгиев</w:t>
      </w:r>
    </w:p>
    <w:p w:rsidR="00DA1330" w:rsidRPr="00862414" w:rsidRDefault="00DA1330" w:rsidP="00862414">
      <w:pPr>
        <w:jc w:val="center"/>
        <w:rPr>
          <w:rFonts w:ascii="Times New Roman" w:hAnsi="Times New Roman" w:cs="Times New Roman"/>
          <w:sz w:val="24"/>
          <w:szCs w:val="24"/>
          <w:lang w:val="bg-BG"/>
        </w:rPr>
      </w:pPr>
      <w:r w:rsidRPr="00862414">
        <w:rPr>
          <w:rFonts w:ascii="Times New Roman" w:hAnsi="Times New Roman" w:cs="Times New Roman"/>
          <w:sz w:val="24"/>
          <w:szCs w:val="24"/>
          <w:lang w:val="bg-BG"/>
        </w:rPr>
        <w:t>Нов български университет</w:t>
      </w:r>
    </w:p>
    <w:p w:rsidR="00DA1330" w:rsidRDefault="00DA1330" w:rsidP="0022017B">
      <w:pPr>
        <w:jc w:val="both"/>
      </w:pPr>
    </w:p>
    <w:p w:rsidR="00862414" w:rsidRDefault="00862414" w:rsidP="0022017B">
      <w:pPr>
        <w:jc w:val="both"/>
      </w:pPr>
    </w:p>
    <w:p w:rsidR="00862414" w:rsidRDefault="00862414" w:rsidP="0022017B">
      <w:pPr>
        <w:jc w:val="both"/>
      </w:pPr>
    </w:p>
    <w:p w:rsidR="00862414" w:rsidRDefault="00862414" w:rsidP="0022017B">
      <w:pPr>
        <w:jc w:val="both"/>
      </w:pPr>
    </w:p>
    <w:p w:rsidR="00862414" w:rsidRPr="00862414" w:rsidRDefault="00862414" w:rsidP="0022017B">
      <w:pPr>
        <w:jc w:val="both"/>
      </w:pPr>
    </w:p>
    <w:p w:rsidR="005442F9" w:rsidRPr="005442F9" w:rsidRDefault="00DA1330" w:rsidP="005442F9">
      <w:pPr>
        <w:jc w:val="both"/>
      </w:pPr>
      <w:r>
        <w:rPr>
          <w:lang w:val="bg-BG"/>
        </w:rPr>
        <w:br w:type="page"/>
      </w:r>
    </w:p>
    <w:p w:rsidR="005442F9" w:rsidRDefault="005442F9" w:rsidP="005442F9">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paper introduces the necessary cohesion between public and business administration through the personal experience of the author. The situation in Bulgaria is used as a context for future common research projects and as a challenge to the educational programs. Some remarks on the influence of the contemporary finance crises are discussed as on the challenging figure in today’s society and business.</w:t>
      </w:r>
    </w:p>
    <w:p w:rsidR="005442F9" w:rsidRDefault="005442F9" w:rsidP="00862414">
      <w:pPr>
        <w:spacing w:line="240" w:lineRule="auto"/>
        <w:ind w:firstLine="720"/>
        <w:jc w:val="both"/>
        <w:rPr>
          <w:rFonts w:ascii="Times New Roman" w:hAnsi="Times New Roman" w:cs="Times New Roman"/>
          <w:sz w:val="24"/>
          <w:szCs w:val="24"/>
        </w:rPr>
      </w:pPr>
    </w:p>
    <w:p w:rsidR="00DA1330" w:rsidRPr="00862414" w:rsidRDefault="00F87B66" w:rsidP="00862414">
      <w:pPr>
        <w:spacing w:line="240" w:lineRule="auto"/>
        <w:ind w:firstLine="72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Защо начинът по който функционира администрацията не се харесва на хората? Защо тя е бавна, „дървена“и защо тези оценки се разпространяват в обществото, но не се аргументират? Каква да бъде администрацията в бизнеса и в обществото?</w:t>
      </w:r>
    </w:p>
    <w:p w:rsidR="00F87B66" w:rsidRPr="00862414" w:rsidRDefault="00F87B66" w:rsidP="00862414">
      <w:pPr>
        <w:spacing w:line="240" w:lineRule="auto"/>
        <w:ind w:firstLine="72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Отговорът на тези въпроси не е нито лесен, нито еднозначен. За администрацията / управлението / се пише много и не оригинално. Най-често се преразказва и/или се обобщават анкетни проучвания. Оригиналните изследвания са малко на брой, не са обвързани в единна система и не са съобразени с факторите довели до една</w:t>
      </w:r>
      <w:r w:rsidR="00D41D11" w:rsidRPr="00862414">
        <w:rPr>
          <w:rFonts w:ascii="Times New Roman" w:hAnsi="Times New Roman" w:cs="Times New Roman"/>
          <w:sz w:val="24"/>
          <w:szCs w:val="24"/>
          <w:lang w:val="bg-BG"/>
        </w:rPr>
        <w:t xml:space="preserve"> или друга промяна в обществ</w:t>
      </w:r>
      <w:r w:rsidR="00B761B5">
        <w:rPr>
          <w:rFonts w:ascii="Times New Roman" w:hAnsi="Times New Roman" w:cs="Times New Roman"/>
          <w:sz w:val="24"/>
          <w:szCs w:val="24"/>
          <w:lang w:val="bg-BG"/>
        </w:rPr>
        <w:t>о</w:t>
      </w:r>
      <w:r w:rsidR="00D41D11" w:rsidRPr="00862414">
        <w:rPr>
          <w:rFonts w:ascii="Times New Roman" w:hAnsi="Times New Roman" w:cs="Times New Roman"/>
          <w:sz w:val="24"/>
          <w:szCs w:val="24"/>
          <w:lang w:val="bg-BG"/>
        </w:rPr>
        <w:t>т</w:t>
      </w:r>
      <w:r w:rsidR="00B761B5">
        <w:rPr>
          <w:rFonts w:ascii="Times New Roman" w:hAnsi="Times New Roman" w:cs="Times New Roman"/>
          <w:sz w:val="24"/>
          <w:szCs w:val="24"/>
          <w:lang w:val="bg-BG"/>
        </w:rPr>
        <w:t>о</w:t>
      </w:r>
      <w:r w:rsidR="00D41D11" w:rsidRPr="00862414">
        <w:rPr>
          <w:rFonts w:ascii="Times New Roman" w:hAnsi="Times New Roman" w:cs="Times New Roman"/>
          <w:sz w:val="24"/>
          <w:szCs w:val="24"/>
          <w:lang w:val="bg-BG"/>
        </w:rPr>
        <w:t>, икономиката, управлението. Съображенията от общ характер имат своя собствена значимост, но нямат и не могат да имат достатъчна обща валидност.</w:t>
      </w:r>
      <w:r w:rsidR="00B761B5">
        <w:rPr>
          <w:rFonts w:ascii="Times New Roman" w:hAnsi="Times New Roman" w:cs="Times New Roman"/>
          <w:sz w:val="24"/>
          <w:szCs w:val="24"/>
          <w:lang w:val="bg-BG"/>
        </w:rPr>
        <w:t xml:space="preserve"> Затова срещите между хо</w:t>
      </w:r>
      <w:r w:rsidR="00C57D0C" w:rsidRPr="00862414">
        <w:rPr>
          <w:rFonts w:ascii="Times New Roman" w:hAnsi="Times New Roman" w:cs="Times New Roman"/>
          <w:sz w:val="24"/>
          <w:szCs w:val="24"/>
          <w:lang w:val="bg-BG"/>
        </w:rPr>
        <w:t>ра, които професионално са много ангажирани с бизнеса и с пуб</w:t>
      </w:r>
      <w:r w:rsidR="00B761B5">
        <w:rPr>
          <w:rFonts w:ascii="Times New Roman" w:hAnsi="Times New Roman" w:cs="Times New Roman"/>
          <w:sz w:val="24"/>
          <w:szCs w:val="24"/>
          <w:lang w:val="bg-BG"/>
        </w:rPr>
        <w:t xml:space="preserve">личната администрация като участниците на тази </w:t>
      </w:r>
      <w:r w:rsidR="00C57D0C" w:rsidRPr="00862414">
        <w:rPr>
          <w:rFonts w:ascii="Times New Roman" w:hAnsi="Times New Roman" w:cs="Times New Roman"/>
          <w:sz w:val="24"/>
          <w:szCs w:val="24"/>
          <w:lang w:val="bg-BG"/>
        </w:rPr>
        <w:t>конферевция са полезни и трябва да бъдат приветствани.</w:t>
      </w:r>
    </w:p>
    <w:p w:rsidR="00B761B5" w:rsidRDefault="00C57D0C" w:rsidP="00862414">
      <w:pPr>
        <w:spacing w:line="240" w:lineRule="auto"/>
        <w:ind w:firstLine="72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Как взаимодействат различните по тип, предмет и обект администрации? Връзките и проблемите ко</w:t>
      </w:r>
      <w:r w:rsidR="00B761B5">
        <w:rPr>
          <w:rFonts w:ascii="Times New Roman" w:hAnsi="Times New Roman" w:cs="Times New Roman"/>
          <w:sz w:val="24"/>
          <w:szCs w:val="24"/>
          <w:lang w:val="bg-BG"/>
        </w:rPr>
        <w:t>ито</w:t>
      </w:r>
      <w:r w:rsidRPr="00862414">
        <w:rPr>
          <w:rFonts w:ascii="Times New Roman" w:hAnsi="Times New Roman" w:cs="Times New Roman"/>
          <w:sz w:val="24"/>
          <w:szCs w:val="24"/>
          <w:lang w:val="bg-BG"/>
        </w:rPr>
        <w:t xml:space="preserve"> възникват между публичната администрация и бизнес-администрацията не са обект на целенасочени научни изследвания. Става дума за взаимно</w:t>
      </w:r>
      <w:r w:rsidR="00B761B5">
        <w:rPr>
          <w:rFonts w:ascii="Times New Roman" w:hAnsi="Times New Roman" w:cs="Times New Roman"/>
          <w:sz w:val="24"/>
          <w:szCs w:val="24"/>
          <w:lang w:val="bg-BG"/>
        </w:rPr>
        <w:t>то</w:t>
      </w:r>
      <w:r w:rsidRPr="00862414">
        <w:rPr>
          <w:rFonts w:ascii="Times New Roman" w:hAnsi="Times New Roman" w:cs="Times New Roman"/>
          <w:sz w:val="24"/>
          <w:szCs w:val="24"/>
          <w:lang w:val="bg-BG"/>
        </w:rPr>
        <w:t xml:space="preserve"> проникване, за дифузия на управленските въздействия, за интегрирането на различните страни / характеристики / на управлението в единна, целенасочена система. </w:t>
      </w:r>
    </w:p>
    <w:p w:rsidR="00C57D0C" w:rsidRPr="00862414" w:rsidRDefault="00C57D0C" w:rsidP="00862414">
      <w:pPr>
        <w:spacing w:line="240" w:lineRule="auto"/>
        <w:ind w:firstLine="72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Отговорите на тези въпроси са все още дължими от страна на науката, образованието и практиката. Т</w:t>
      </w:r>
      <w:r w:rsidR="00B761B5">
        <w:rPr>
          <w:rFonts w:ascii="Times New Roman" w:hAnsi="Times New Roman" w:cs="Times New Roman"/>
          <w:sz w:val="24"/>
          <w:szCs w:val="24"/>
          <w:lang w:val="bg-BG"/>
        </w:rPr>
        <w:t>е</w:t>
      </w:r>
      <w:r w:rsidRPr="00862414">
        <w:rPr>
          <w:rFonts w:ascii="Times New Roman" w:hAnsi="Times New Roman" w:cs="Times New Roman"/>
          <w:sz w:val="24"/>
          <w:szCs w:val="24"/>
          <w:lang w:val="bg-BG"/>
        </w:rPr>
        <w:t xml:space="preserve"> пред</w:t>
      </w:r>
      <w:r w:rsidR="00B761B5">
        <w:rPr>
          <w:rFonts w:ascii="Times New Roman" w:hAnsi="Times New Roman" w:cs="Times New Roman"/>
          <w:sz w:val="24"/>
          <w:szCs w:val="24"/>
          <w:lang w:val="bg-BG"/>
        </w:rPr>
        <w:t>полагат</w:t>
      </w:r>
      <w:r w:rsidRPr="00862414">
        <w:rPr>
          <w:rFonts w:ascii="Times New Roman" w:hAnsi="Times New Roman" w:cs="Times New Roman"/>
          <w:sz w:val="24"/>
          <w:szCs w:val="24"/>
          <w:lang w:val="bg-BG"/>
        </w:rPr>
        <w:t xml:space="preserve"> да се види и определи обхвата и структурата на бизнес-администрацията от една страна и на публичната администрация от друга.</w:t>
      </w:r>
    </w:p>
    <w:p w:rsidR="00C57D0C" w:rsidRPr="00862414" w:rsidRDefault="00C57D0C" w:rsidP="00862414">
      <w:pPr>
        <w:spacing w:line="240" w:lineRule="auto"/>
        <w:ind w:firstLine="72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Обектът на това изказване, на този текст е публичната администрация, а негов предмет начинът по който тя въздейства върху бизнеса и/или изп</w:t>
      </w:r>
      <w:r w:rsidR="00B761B5">
        <w:rPr>
          <w:rFonts w:ascii="Times New Roman" w:hAnsi="Times New Roman" w:cs="Times New Roman"/>
          <w:sz w:val="24"/>
          <w:szCs w:val="24"/>
          <w:lang w:val="bg-BG"/>
        </w:rPr>
        <w:t>ит</w:t>
      </w:r>
      <w:r w:rsidRPr="00862414">
        <w:rPr>
          <w:rFonts w:ascii="Times New Roman" w:hAnsi="Times New Roman" w:cs="Times New Roman"/>
          <w:sz w:val="24"/>
          <w:szCs w:val="24"/>
          <w:lang w:val="bg-BG"/>
        </w:rPr>
        <w:t>ва неговото влияния върху себе си.</w:t>
      </w:r>
    </w:p>
    <w:p w:rsidR="004109CA" w:rsidRPr="00862414" w:rsidRDefault="004109CA" w:rsidP="00862414">
      <w:pPr>
        <w:spacing w:line="240" w:lineRule="auto"/>
        <w:ind w:firstLine="72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Очевидно това са взаимоотношенията „част-цяло“, но каква е вътрешната динамика в частта и в цялото, как тези две страни на управлението изграждат икономиката и определят траекторията на нейното поведение следва да бъдат диску</w:t>
      </w:r>
      <w:r w:rsidR="00703EDE">
        <w:rPr>
          <w:rFonts w:ascii="Times New Roman" w:hAnsi="Times New Roman" w:cs="Times New Roman"/>
          <w:sz w:val="24"/>
          <w:szCs w:val="24"/>
          <w:lang w:val="bg-BG"/>
        </w:rPr>
        <w:t>т</w:t>
      </w:r>
      <w:r w:rsidRPr="00862414">
        <w:rPr>
          <w:rFonts w:ascii="Times New Roman" w:hAnsi="Times New Roman" w:cs="Times New Roman"/>
          <w:sz w:val="24"/>
          <w:szCs w:val="24"/>
          <w:lang w:val="bg-BG"/>
        </w:rPr>
        <w:t>ирано и анализирано проблемно поле. По този начин ще се стигне до онази взаимна обусловеност, до необходимата за ефективността на управлението кохерентност.</w:t>
      </w:r>
    </w:p>
    <w:p w:rsidR="005D117A" w:rsidRDefault="004109CA" w:rsidP="00862414">
      <w:pPr>
        <w:spacing w:line="240" w:lineRule="auto"/>
        <w:ind w:firstLine="72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Стопанската история ни научи да гледаме критично и аналитично към случващ</w:t>
      </w:r>
      <w:r w:rsidR="00703EDE">
        <w:rPr>
          <w:rFonts w:ascii="Times New Roman" w:hAnsi="Times New Roman" w:cs="Times New Roman"/>
          <w:sz w:val="24"/>
          <w:szCs w:val="24"/>
          <w:lang w:val="bg-BG"/>
        </w:rPr>
        <w:t>о</w:t>
      </w:r>
      <w:r w:rsidRPr="00862414">
        <w:rPr>
          <w:rFonts w:ascii="Times New Roman" w:hAnsi="Times New Roman" w:cs="Times New Roman"/>
          <w:sz w:val="24"/>
          <w:szCs w:val="24"/>
          <w:lang w:val="bg-BG"/>
        </w:rPr>
        <w:t>т</w:t>
      </w:r>
      <w:r w:rsidR="00703EDE">
        <w:rPr>
          <w:rFonts w:ascii="Times New Roman" w:hAnsi="Times New Roman" w:cs="Times New Roman"/>
          <w:sz w:val="24"/>
          <w:szCs w:val="24"/>
          <w:lang w:val="bg-BG"/>
        </w:rPr>
        <w:t>о</w:t>
      </w:r>
      <w:r w:rsidRPr="00862414">
        <w:rPr>
          <w:rFonts w:ascii="Times New Roman" w:hAnsi="Times New Roman" w:cs="Times New Roman"/>
          <w:sz w:val="24"/>
          <w:szCs w:val="24"/>
          <w:lang w:val="bg-BG"/>
        </w:rPr>
        <w:t xml:space="preserve"> се в обществото и икономиката, да не поставяме „ китайск</w:t>
      </w:r>
      <w:r w:rsidR="00703EDE">
        <w:rPr>
          <w:rFonts w:ascii="Times New Roman" w:hAnsi="Times New Roman" w:cs="Times New Roman"/>
          <w:sz w:val="24"/>
          <w:szCs w:val="24"/>
          <w:lang w:val="bg-BG"/>
        </w:rPr>
        <w:t>и</w:t>
      </w:r>
      <w:r w:rsidRPr="00862414">
        <w:rPr>
          <w:rFonts w:ascii="Times New Roman" w:hAnsi="Times New Roman" w:cs="Times New Roman"/>
          <w:sz w:val="24"/>
          <w:szCs w:val="24"/>
          <w:lang w:val="bg-BG"/>
        </w:rPr>
        <w:t xml:space="preserve"> стен</w:t>
      </w:r>
      <w:r w:rsidR="00703EDE">
        <w:rPr>
          <w:rFonts w:ascii="Times New Roman" w:hAnsi="Times New Roman" w:cs="Times New Roman"/>
          <w:sz w:val="24"/>
          <w:szCs w:val="24"/>
          <w:lang w:val="bg-BG"/>
        </w:rPr>
        <w:t>и</w:t>
      </w:r>
      <w:r w:rsidRPr="00862414">
        <w:rPr>
          <w:rFonts w:ascii="Times New Roman" w:hAnsi="Times New Roman" w:cs="Times New Roman"/>
          <w:sz w:val="24"/>
          <w:szCs w:val="24"/>
          <w:lang w:val="bg-BG"/>
        </w:rPr>
        <w:t>“ между бизнеса и публичната администрация</w:t>
      </w:r>
      <w:r w:rsidR="00121474" w:rsidRPr="00862414">
        <w:rPr>
          <w:rFonts w:ascii="Times New Roman" w:hAnsi="Times New Roman" w:cs="Times New Roman"/>
          <w:sz w:val="24"/>
          <w:szCs w:val="24"/>
          <w:lang w:val="bg-BG"/>
        </w:rPr>
        <w:t>, а да търсим полета на съвместни решения. Уроците от последните години показват, че всяка нова икономическа ситуация /задача/ изисква нов специфичен инструмент, свое собствено решение. Робуването на модели и методи, доказали ефективността си в миналото се ок</w:t>
      </w:r>
      <w:r w:rsidR="005D117A">
        <w:rPr>
          <w:rFonts w:ascii="Times New Roman" w:hAnsi="Times New Roman" w:cs="Times New Roman"/>
          <w:sz w:val="24"/>
          <w:szCs w:val="24"/>
          <w:lang w:val="bg-BG"/>
        </w:rPr>
        <w:t>а</w:t>
      </w:r>
      <w:r w:rsidR="00121474" w:rsidRPr="00862414">
        <w:rPr>
          <w:rFonts w:ascii="Times New Roman" w:hAnsi="Times New Roman" w:cs="Times New Roman"/>
          <w:sz w:val="24"/>
          <w:szCs w:val="24"/>
          <w:lang w:val="bg-BG"/>
        </w:rPr>
        <w:t>за подвеждащ</w:t>
      </w:r>
      <w:r w:rsidR="005D117A">
        <w:rPr>
          <w:rFonts w:ascii="Times New Roman" w:hAnsi="Times New Roman" w:cs="Times New Roman"/>
          <w:sz w:val="24"/>
          <w:szCs w:val="24"/>
          <w:lang w:val="bg-BG"/>
        </w:rPr>
        <w:t>о</w:t>
      </w:r>
      <w:r w:rsidR="00121474" w:rsidRPr="00862414">
        <w:rPr>
          <w:rFonts w:ascii="Times New Roman" w:hAnsi="Times New Roman" w:cs="Times New Roman"/>
          <w:sz w:val="24"/>
          <w:szCs w:val="24"/>
          <w:lang w:val="bg-BG"/>
        </w:rPr>
        <w:t xml:space="preserve">. </w:t>
      </w:r>
      <w:r w:rsidR="005D117A">
        <w:rPr>
          <w:rFonts w:ascii="Times New Roman" w:hAnsi="Times New Roman" w:cs="Times New Roman"/>
          <w:sz w:val="24"/>
          <w:szCs w:val="24"/>
          <w:lang w:val="bg-BG"/>
        </w:rPr>
        <w:t xml:space="preserve">Такава гледна точка защити </w:t>
      </w:r>
      <w:r w:rsidR="005D117A">
        <w:rPr>
          <w:rFonts w:ascii="Times New Roman" w:hAnsi="Times New Roman" w:cs="Times New Roman"/>
          <w:sz w:val="24"/>
          <w:szCs w:val="24"/>
          <w:lang w:val="bg-BG"/>
        </w:rPr>
        <w:lastRenderedPageBreak/>
        <w:t xml:space="preserve">бившия президент на Европейската централна банка Жан Клод Трише в академинчната си лекция пред студентите и преподавателите от УНСС. </w:t>
      </w:r>
    </w:p>
    <w:p w:rsidR="004109CA" w:rsidRPr="00862414" w:rsidRDefault="00121474" w:rsidP="00862414">
      <w:pPr>
        <w:spacing w:line="240" w:lineRule="auto"/>
        <w:ind w:firstLine="72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Решенията валидни за екс</w:t>
      </w:r>
      <w:r w:rsidR="005D117A">
        <w:rPr>
          <w:rFonts w:ascii="Times New Roman" w:hAnsi="Times New Roman" w:cs="Times New Roman"/>
          <w:sz w:val="24"/>
          <w:szCs w:val="24"/>
          <w:lang w:val="bg-BG"/>
        </w:rPr>
        <w:t>т</w:t>
      </w:r>
      <w:r w:rsidRPr="00862414">
        <w:rPr>
          <w:rFonts w:ascii="Times New Roman" w:hAnsi="Times New Roman" w:cs="Times New Roman"/>
          <w:sz w:val="24"/>
          <w:szCs w:val="24"/>
          <w:lang w:val="bg-BG"/>
        </w:rPr>
        <w:t>ензивно развиващите се икономики се оказаха недостатъчно ефективни когато иконо</w:t>
      </w:r>
      <w:r w:rsidR="005D117A">
        <w:rPr>
          <w:rFonts w:ascii="Times New Roman" w:hAnsi="Times New Roman" w:cs="Times New Roman"/>
          <w:sz w:val="24"/>
          <w:szCs w:val="24"/>
          <w:lang w:val="bg-BG"/>
        </w:rPr>
        <w:t>м</w:t>
      </w:r>
      <w:r w:rsidRPr="00862414">
        <w:rPr>
          <w:rFonts w:ascii="Times New Roman" w:hAnsi="Times New Roman" w:cs="Times New Roman"/>
          <w:sz w:val="24"/>
          <w:szCs w:val="24"/>
          <w:lang w:val="bg-BG"/>
        </w:rPr>
        <w:t>ик</w:t>
      </w:r>
      <w:r w:rsidR="005D117A">
        <w:rPr>
          <w:rFonts w:ascii="Times New Roman" w:hAnsi="Times New Roman" w:cs="Times New Roman"/>
          <w:sz w:val="24"/>
          <w:szCs w:val="24"/>
          <w:lang w:val="bg-BG"/>
        </w:rPr>
        <w:t>и</w:t>
      </w:r>
      <w:r w:rsidRPr="00862414">
        <w:rPr>
          <w:rFonts w:ascii="Times New Roman" w:hAnsi="Times New Roman" w:cs="Times New Roman"/>
          <w:sz w:val="24"/>
          <w:szCs w:val="24"/>
          <w:lang w:val="bg-BG"/>
        </w:rPr>
        <w:t>т</w:t>
      </w:r>
      <w:r w:rsidR="005D117A">
        <w:rPr>
          <w:rFonts w:ascii="Times New Roman" w:hAnsi="Times New Roman" w:cs="Times New Roman"/>
          <w:sz w:val="24"/>
          <w:szCs w:val="24"/>
          <w:lang w:val="bg-BG"/>
        </w:rPr>
        <w:t>е</w:t>
      </w:r>
      <w:r w:rsidRPr="00862414">
        <w:rPr>
          <w:rFonts w:ascii="Times New Roman" w:hAnsi="Times New Roman" w:cs="Times New Roman"/>
          <w:sz w:val="24"/>
          <w:szCs w:val="24"/>
          <w:lang w:val="bg-BG"/>
        </w:rPr>
        <w:t xml:space="preserve"> се развива</w:t>
      </w:r>
      <w:r w:rsidR="005D117A">
        <w:rPr>
          <w:rFonts w:ascii="Times New Roman" w:hAnsi="Times New Roman" w:cs="Times New Roman"/>
          <w:sz w:val="24"/>
          <w:szCs w:val="24"/>
          <w:lang w:val="bg-BG"/>
        </w:rPr>
        <w:t>т</w:t>
      </w:r>
      <w:r w:rsidRPr="00862414">
        <w:rPr>
          <w:rFonts w:ascii="Times New Roman" w:hAnsi="Times New Roman" w:cs="Times New Roman"/>
          <w:sz w:val="24"/>
          <w:szCs w:val="24"/>
          <w:lang w:val="bg-BG"/>
        </w:rPr>
        <w:t xml:space="preserve"> интензивно или когато в </w:t>
      </w:r>
      <w:r w:rsidR="005D117A">
        <w:rPr>
          <w:rFonts w:ascii="Times New Roman" w:hAnsi="Times New Roman" w:cs="Times New Roman"/>
          <w:sz w:val="24"/>
          <w:szCs w:val="24"/>
          <w:lang w:val="bg-BG"/>
        </w:rPr>
        <w:t xml:space="preserve">тях </w:t>
      </w:r>
      <w:r w:rsidRPr="00862414">
        <w:rPr>
          <w:rFonts w:ascii="Times New Roman" w:hAnsi="Times New Roman" w:cs="Times New Roman"/>
          <w:sz w:val="24"/>
          <w:szCs w:val="24"/>
          <w:lang w:val="bg-BG"/>
        </w:rPr>
        <w:t xml:space="preserve">преобладава интензивен тип растеж без да е определящ. Техническият растеж, глобализацията, взаимното проникване, чрез търговията, смесените предприятия, рисковият капитал доведоха до това границите между публичния и бизнес сектора да се </w:t>
      </w:r>
      <w:r w:rsidR="00B61576" w:rsidRPr="00862414">
        <w:rPr>
          <w:rFonts w:ascii="Times New Roman" w:hAnsi="Times New Roman" w:cs="Times New Roman"/>
          <w:sz w:val="24"/>
          <w:szCs w:val="24"/>
          <w:lang w:val="bg-BG"/>
        </w:rPr>
        <w:t>разм</w:t>
      </w:r>
      <w:r w:rsidR="005D117A">
        <w:rPr>
          <w:rFonts w:ascii="Times New Roman" w:hAnsi="Times New Roman" w:cs="Times New Roman"/>
          <w:sz w:val="24"/>
          <w:szCs w:val="24"/>
          <w:lang w:val="bg-BG"/>
        </w:rPr>
        <w:t>и</w:t>
      </w:r>
      <w:r w:rsidR="00B61576" w:rsidRPr="00862414">
        <w:rPr>
          <w:rFonts w:ascii="Times New Roman" w:hAnsi="Times New Roman" w:cs="Times New Roman"/>
          <w:sz w:val="24"/>
          <w:szCs w:val="24"/>
          <w:lang w:val="bg-BG"/>
        </w:rPr>
        <w:t xml:space="preserve">ят още повече за да станат своебразна </w:t>
      </w:r>
      <w:r w:rsidR="00FE25F5" w:rsidRPr="00862414">
        <w:rPr>
          <w:rFonts w:ascii="Times New Roman" w:hAnsi="Times New Roman" w:cs="Times New Roman"/>
          <w:sz w:val="24"/>
          <w:szCs w:val="24"/>
          <w:lang w:val="bg-BG"/>
        </w:rPr>
        <w:t>„</w:t>
      </w:r>
      <w:r w:rsidR="00B61576" w:rsidRPr="00862414">
        <w:rPr>
          <w:rFonts w:ascii="Times New Roman" w:hAnsi="Times New Roman" w:cs="Times New Roman"/>
          <w:sz w:val="24"/>
          <w:szCs w:val="24"/>
          <w:lang w:val="bg-BG"/>
        </w:rPr>
        <w:t>мембрана</w:t>
      </w:r>
      <w:r w:rsidR="00FE25F5" w:rsidRPr="00862414">
        <w:rPr>
          <w:rFonts w:ascii="Times New Roman" w:hAnsi="Times New Roman" w:cs="Times New Roman"/>
          <w:sz w:val="24"/>
          <w:szCs w:val="24"/>
          <w:lang w:val="bg-BG"/>
        </w:rPr>
        <w:t>“</w:t>
      </w:r>
      <w:r w:rsidR="00B61576" w:rsidRPr="00862414">
        <w:rPr>
          <w:rFonts w:ascii="Times New Roman" w:hAnsi="Times New Roman" w:cs="Times New Roman"/>
          <w:sz w:val="24"/>
          <w:szCs w:val="24"/>
          <w:lang w:val="bg-BG"/>
        </w:rPr>
        <w:t>, а не преграда.</w:t>
      </w:r>
    </w:p>
    <w:p w:rsidR="00BE20BA" w:rsidRDefault="00BE20BA" w:rsidP="00BE20BA">
      <w:pPr>
        <w:jc w:val="both"/>
        <w:rPr>
          <w:rFonts w:ascii="Times New Roman" w:hAnsi="Times New Roman" w:cs="Times New Roman"/>
          <w:sz w:val="24"/>
          <w:szCs w:val="24"/>
        </w:rPr>
      </w:pPr>
    </w:p>
    <w:p w:rsidR="00BE20BA" w:rsidRDefault="00BE20BA" w:rsidP="00BE20BA">
      <w:pPr>
        <w:jc w:val="both"/>
        <w:rPr>
          <w:rFonts w:ascii="Times New Roman" w:hAnsi="Times New Roman" w:cs="Times New Roman"/>
          <w:sz w:val="24"/>
          <w:szCs w:val="24"/>
        </w:rPr>
      </w:pPr>
    </w:p>
    <w:p w:rsidR="00BE20BA" w:rsidRDefault="00BE20BA" w:rsidP="00BE20BA">
      <w:pPr>
        <w:jc w:val="both"/>
        <w:rPr>
          <w:rFonts w:ascii="Times New Roman" w:hAnsi="Times New Roman" w:cs="Times New Roman"/>
          <w:sz w:val="24"/>
          <w:szCs w:val="24"/>
        </w:rPr>
      </w:pPr>
    </w:p>
    <w:p w:rsidR="00BE20BA" w:rsidRDefault="00BE20BA" w:rsidP="00BE20BA">
      <w:pPr>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5442F9">
        <w:rPr>
          <w:rFonts w:ascii="Times New Roman" w:hAnsi="Times New Roman" w:cs="Times New Roman"/>
          <w:sz w:val="24"/>
          <w:szCs w:val="24"/>
        </w:rPr>
        <w:t>paper introduces</w:t>
      </w:r>
      <w:r>
        <w:rPr>
          <w:rFonts w:ascii="Times New Roman" w:hAnsi="Times New Roman" w:cs="Times New Roman"/>
          <w:sz w:val="24"/>
          <w:szCs w:val="24"/>
        </w:rPr>
        <w:t xml:space="preserve"> the necessary cohesion between public and business administration through the personal experience of the author. The situation in Bulgaria is used as a context for future common research projects and as a challenge to the educational programs. Some remarks on the influence of the contemporary finance crises are discussed as on the challenging figure in today’s society and business.</w:t>
      </w:r>
    </w:p>
    <w:p w:rsidR="00BE20BA" w:rsidRDefault="00BE20BA">
      <w:pPr>
        <w:rPr>
          <w:rFonts w:ascii="Times New Roman" w:hAnsi="Times New Roman" w:cs="Times New Roman"/>
          <w:sz w:val="24"/>
          <w:szCs w:val="24"/>
        </w:rPr>
      </w:pPr>
    </w:p>
    <w:p w:rsidR="00BE20BA" w:rsidRDefault="00BE20BA">
      <w:pPr>
        <w:rPr>
          <w:rFonts w:ascii="Times New Roman" w:hAnsi="Times New Roman" w:cs="Times New Roman"/>
          <w:sz w:val="24"/>
          <w:szCs w:val="24"/>
        </w:rPr>
      </w:pPr>
    </w:p>
    <w:p w:rsidR="00BE20BA" w:rsidRDefault="00BE20BA">
      <w:pPr>
        <w:rPr>
          <w:rFonts w:ascii="Times New Roman" w:hAnsi="Times New Roman" w:cs="Times New Roman"/>
          <w:sz w:val="24"/>
          <w:szCs w:val="24"/>
        </w:rPr>
      </w:pPr>
    </w:p>
    <w:p w:rsidR="00BE20BA" w:rsidRDefault="00BE20BA">
      <w:pPr>
        <w:rPr>
          <w:rFonts w:ascii="Times New Roman" w:hAnsi="Times New Roman" w:cs="Times New Roman"/>
          <w:sz w:val="24"/>
          <w:szCs w:val="24"/>
        </w:rPr>
      </w:pPr>
    </w:p>
    <w:p w:rsidR="00BE20BA" w:rsidRDefault="00BE20BA">
      <w:pPr>
        <w:rPr>
          <w:rFonts w:ascii="Times New Roman" w:hAnsi="Times New Roman" w:cs="Times New Roman"/>
          <w:sz w:val="24"/>
          <w:szCs w:val="24"/>
          <w:lang w:val="bg-BG"/>
        </w:rPr>
      </w:pPr>
      <w:r>
        <w:rPr>
          <w:rFonts w:ascii="Times New Roman" w:hAnsi="Times New Roman" w:cs="Times New Roman"/>
          <w:sz w:val="24"/>
          <w:szCs w:val="24"/>
          <w:lang w:val="bg-BG"/>
        </w:rPr>
        <w:br w:type="page"/>
      </w:r>
    </w:p>
    <w:p w:rsidR="00FE25F5" w:rsidRPr="00862414" w:rsidRDefault="00FE25F5"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lastRenderedPageBreak/>
        <w:t>Успоредно с този относител</w:t>
      </w:r>
      <w:r w:rsidR="005D117A">
        <w:rPr>
          <w:rFonts w:ascii="Times New Roman" w:hAnsi="Times New Roman" w:cs="Times New Roman"/>
          <w:sz w:val="24"/>
          <w:szCs w:val="24"/>
          <w:lang w:val="bg-BG"/>
        </w:rPr>
        <w:t>ен</w:t>
      </w:r>
      <w:r w:rsidRPr="00862414">
        <w:rPr>
          <w:rFonts w:ascii="Times New Roman" w:hAnsi="Times New Roman" w:cs="Times New Roman"/>
          <w:sz w:val="24"/>
          <w:szCs w:val="24"/>
          <w:lang w:val="bg-BG"/>
        </w:rPr>
        <w:t xml:space="preserve"> „прост факт“ управлението и особено академичната и стопанска мисъл допусна грешк</w:t>
      </w:r>
      <w:r w:rsidR="006154CC">
        <w:rPr>
          <w:rFonts w:ascii="Times New Roman" w:hAnsi="Times New Roman" w:cs="Times New Roman"/>
          <w:sz w:val="24"/>
          <w:szCs w:val="24"/>
          <w:lang w:val="bg-BG"/>
        </w:rPr>
        <w:t>и</w:t>
      </w:r>
      <w:r w:rsidRPr="00862414">
        <w:rPr>
          <w:rFonts w:ascii="Times New Roman" w:hAnsi="Times New Roman" w:cs="Times New Roman"/>
          <w:sz w:val="24"/>
          <w:szCs w:val="24"/>
          <w:lang w:val="bg-BG"/>
        </w:rPr>
        <w:t>:</w:t>
      </w:r>
    </w:p>
    <w:p w:rsidR="00FE25F5" w:rsidRPr="00862414" w:rsidRDefault="00FE25F5" w:rsidP="00862414">
      <w:pPr>
        <w:pStyle w:val="a3"/>
        <w:numPr>
          <w:ilvl w:val="0"/>
          <w:numId w:val="1"/>
        </w:numPr>
        <w:spacing w:line="240" w:lineRule="auto"/>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Подмени истината с красотата. Предпочитанията към модели и методи толерирани и лансирани от властови структури като Международен валутен фон, Световна банка бяха признати за валидни решения, което беше и остава широко разпространена грешка.</w:t>
      </w:r>
    </w:p>
    <w:p w:rsidR="00FE25F5" w:rsidRPr="00862414" w:rsidRDefault="00FE25F5" w:rsidP="00862414">
      <w:pPr>
        <w:pStyle w:val="a3"/>
        <w:numPr>
          <w:ilvl w:val="0"/>
          <w:numId w:val="1"/>
        </w:numPr>
        <w:spacing w:line="240" w:lineRule="auto"/>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Между бизнес-администрацията и публичната администрацията се поставят изкуствени прегради ограничаващи всяка от тях в своя собствен двор/</w:t>
      </w:r>
      <w:r w:rsidR="006154CC">
        <w:rPr>
          <w:rFonts w:ascii="Times New Roman" w:hAnsi="Times New Roman" w:cs="Times New Roman"/>
          <w:sz w:val="24"/>
          <w:szCs w:val="24"/>
          <w:lang w:val="bg-BG"/>
        </w:rPr>
        <w:t>феод</w:t>
      </w:r>
      <w:r w:rsidRPr="00862414">
        <w:rPr>
          <w:rFonts w:ascii="Times New Roman" w:hAnsi="Times New Roman" w:cs="Times New Roman"/>
          <w:sz w:val="24"/>
          <w:szCs w:val="24"/>
          <w:lang w:val="bg-BG"/>
        </w:rPr>
        <w:t xml:space="preserve"> . така всяка </w:t>
      </w:r>
      <w:r w:rsidR="006154CC">
        <w:rPr>
          <w:rFonts w:ascii="Times New Roman" w:hAnsi="Times New Roman" w:cs="Times New Roman"/>
          <w:sz w:val="24"/>
          <w:szCs w:val="24"/>
          <w:lang w:val="bg-BG"/>
        </w:rPr>
        <w:t>администрация</w:t>
      </w:r>
      <w:r w:rsidRPr="00862414">
        <w:rPr>
          <w:rFonts w:ascii="Times New Roman" w:hAnsi="Times New Roman" w:cs="Times New Roman"/>
          <w:sz w:val="24"/>
          <w:szCs w:val="24"/>
          <w:lang w:val="bg-BG"/>
        </w:rPr>
        <w:t xml:space="preserve"> става особено значима в собствените си очи.</w:t>
      </w:r>
    </w:p>
    <w:p w:rsidR="009974C0" w:rsidRPr="00862414" w:rsidRDefault="00FE25F5" w:rsidP="00862414">
      <w:pPr>
        <w:pStyle w:val="a3"/>
        <w:numPr>
          <w:ilvl w:val="0"/>
          <w:numId w:val="1"/>
        </w:numPr>
        <w:spacing w:line="240" w:lineRule="auto"/>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Противопоствавянето между административните и икономически методи на упр</w:t>
      </w:r>
      <w:r w:rsidR="009974C0" w:rsidRPr="00862414">
        <w:rPr>
          <w:rFonts w:ascii="Times New Roman" w:hAnsi="Times New Roman" w:cs="Times New Roman"/>
          <w:sz w:val="24"/>
          <w:szCs w:val="24"/>
          <w:lang w:val="bg-BG"/>
        </w:rPr>
        <w:t>авлението стана особено жестоко, успоредно с навлизането на информационните и комуникационни технологии. Те революциони</w:t>
      </w:r>
      <w:r w:rsidR="006154CC">
        <w:rPr>
          <w:rFonts w:ascii="Times New Roman" w:hAnsi="Times New Roman" w:cs="Times New Roman"/>
          <w:sz w:val="24"/>
          <w:szCs w:val="24"/>
          <w:lang w:val="bg-BG"/>
        </w:rPr>
        <w:t>зи</w:t>
      </w:r>
      <w:r w:rsidR="009974C0" w:rsidRPr="00862414">
        <w:rPr>
          <w:rFonts w:ascii="Times New Roman" w:hAnsi="Times New Roman" w:cs="Times New Roman"/>
          <w:sz w:val="24"/>
          <w:szCs w:val="24"/>
          <w:lang w:val="bg-BG"/>
        </w:rPr>
        <w:t xml:space="preserve">раха „базата“ на икономиката, която пък преразгледа отношенията между всички </w:t>
      </w:r>
      <w:r w:rsidR="006154CC">
        <w:rPr>
          <w:rFonts w:ascii="Times New Roman" w:hAnsi="Times New Roman" w:cs="Times New Roman"/>
          <w:sz w:val="24"/>
          <w:szCs w:val="24"/>
          <w:lang w:val="bg-BG"/>
        </w:rPr>
        <w:t xml:space="preserve">надстроечни </w:t>
      </w:r>
      <w:r w:rsidR="009974C0" w:rsidRPr="00862414">
        <w:rPr>
          <w:rFonts w:ascii="Times New Roman" w:hAnsi="Times New Roman" w:cs="Times New Roman"/>
          <w:sz w:val="24"/>
          <w:szCs w:val="24"/>
          <w:lang w:val="bg-BG"/>
        </w:rPr>
        <w:t>области  - култ</w:t>
      </w:r>
      <w:r w:rsidR="006154CC">
        <w:rPr>
          <w:rFonts w:ascii="Times New Roman" w:hAnsi="Times New Roman" w:cs="Times New Roman"/>
          <w:sz w:val="24"/>
          <w:szCs w:val="24"/>
          <w:lang w:val="bg-BG"/>
        </w:rPr>
        <w:t>у</w:t>
      </w:r>
      <w:r w:rsidR="009974C0" w:rsidRPr="00862414">
        <w:rPr>
          <w:rFonts w:ascii="Times New Roman" w:hAnsi="Times New Roman" w:cs="Times New Roman"/>
          <w:sz w:val="24"/>
          <w:szCs w:val="24"/>
          <w:lang w:val="bg-BG"/>
        </w:rPr>
        <w:t>ра, образование, религия, управление.</w:t>
      </w:r>
      <w:r w:rsidR="006154CC">
        <w:rPr>
          <w:rFonts w:ascii="Times New Roman" w:hAnsi="Times New Roman" w:cs="Times New Roman"/>
          <w:sz w:val="24"/>
          <w:szCs w:val="24"/>
          <w:lang w:val="bg-BG"/>
        </w:rPr>
        <w:t xml:space="preserve"> Т</w:t>
      </w:r>
      <w:r w:rsidR="009974C0" w:rsidRPr="00862414">
        <w:rPr>
          <w:rFonts w:ascii="Times New Roman" w:hAnsi="Times New Roman" w:cs="Times New Roman"/>
          <w:sz w:val="24"/>
          <w:szCs w:val="24"/>
          <w:lang w:val="bg-BG"/>
        </w:rPr>
        <w:t>ези три факта останаха недооценени от публичната администрация. Тя зарови „глава в пясъка“ и нарече този процес самоусъвършенстване. Така процесът пораждащ повече кохерентност в обществото и управлението се блокира. Серията от „грешки“ продължи – не беше забелязан ръстът на така наречените „високотехнологични“ корпорации, бумът в борсовата търговия, комерсализацята на интернет и последствията от тези явления. Услужливи балансирани обяснения като наукоемкост, „</w:t>
      </w:r>
      <w:r w:rsidR="009974C0" w:rsidRPr="00862414">
        <w:rPr>
          <w:rFonts w:ascii="Times New Roman" w:hAnsi="Times New Roman" w:cs="Times New Roman"/>
          <w:sz w:val="24"/>
          <w:szCs w:val="24"/>
        </w:rPr>
        <w:t>knowledge based</w:t>
      </w:r>
      <w:r w:rsidR="009974C0" w:rsidRPr="00862414">
        <w:rPr>
          <w:rFonts w:ascii="Times New Roman" w:hAnsi="Times New Roman" w:cs="Times New Roman"/>
          <w:sz w:val="24"/>
          <w:szCs w:val="24"/>
          <w:lang w:val="bg-BG"/>
        </w:rPr>
        <w:t>“ икономика и други и</w:t>
      </w:r>
      <w:r w:rsidR="006154CC">
        <w:rPr>
          <w:rFonts w:ascii="Times New Roman" w:hAnsi="Times New Roman" w:cs="Times New Roman"/>
          <w:sz w:val="24"/>
          <w:szCs w:val="24"/>
          <w:lang w:val="bg-BG"/>
        </w:rPr>
        <w:t>з</w:t>
      </w:r>
      <w:r w:rsidR="009974C0" w:rsidRPr="00862414">
        <w:rPr>
          <w:rFonts w:ascii="Times New Roman" w:hAnsi="Times New Roman" w:cs="Times New Roman"/>
          <w:sz w:val="24"/>
          <w:szCs w:val="24"/>
          <w:lang w:val="bg-BG"/>
        </w:rPr>
        <w:t>кусителни, но не и обяснителни понятия. Това по-скоро заблуди и усложни задачата за повече кохерентност между бизнес и публичната администрация.</w:t>
      </w:r>
    </w:p>
    <w:p w:rsidR="00C57D0C" w:rsidRPr="00862414" w:rsidRDefault="00F00151"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Днешното знани</w:t>
      </w:r>
      <w:r w:rsidR="006154CC">
        <w:rPr>
          <w:rFonts w:ascii="Times New Roman" w:hAnsi="Times New Roman" w:cs="Times New Roman"/>
          <w:sz w:val="24"/>
          <w:szCs w:val="24"/>
          <w:lang w:val="bg-BG"/>
        </w:rPr>
        <w:t>е</w:t>
      </w:r>
      <w:r w:rsidRPr="00862414">
        <w:rPr>
          <w:rFonts w:ascii="Times New Roman" w:hAnsi="Times New Roman" w:cs="Times New Roman"/>
          <w:sz w:val="24"/>
          <w:szCs w:val="24"/>
          <w:lang w:val="bg-BG"/>
        </w:rPr>
        <w:t xml:space="preserve"> по въпроса – т.н. виртуализация на икономиката обясняв</w:t>
      </w:r>
      <w:r w:rsidR="006154CC">
        <w:rPr>
          <w:rFonts w:ascii="Times New Roman" w:hAnsi="Times New Roman" w:cs="Times New Roman"/>
          <w:sz w:val="24"/>
          <w:szCs w:val="24"/>
          <w:lang w:val="bg-BG"/>
        </w:rPr>
        <w:t>а</w:t>
      </w:r>
      <w:r w:rsidRPr="00862414">
        <w:rPr>
          <w:rFonts w:ascii="Times New Roman" w:hAnsi="Times New Roman" w:cs="Times New Roman"/>
          <w:sz w:val="24"/>
          <w:szCs w:val="24"/>
          <w:lang w:val="bg-BG"/>
        </w:rPr>
        <w:t xml:space="preserve"> за пореден път, че реалностите в нея са подменени от техните образи, че обществото и икономиката са станали виртуална реалност. Новите термини като </w:t>
      </w:r>
      <w:r w:rsidR="006154CC">
        <w:rPr>
          <w:rFonts w:ascii="Times New Roman" w:hAnsi="Times New Roman" w:cs="Times New Roman"/>
          <w:sz w:val="24"/>
          <w:szCs w:val="24"/>
          <w:lang w:val="bg-BG"/>
        </w:rPr>
        <w:t>брендове, имиджи</w:t>
      </w:r>
      <w:r w:rsidRPr="00862414">
        <w:rPr>
          <w:rFonts w:ascii="Times New Roman" w:hAnsi="Times New Roman" w:cs="Times New Roman"/>
          <w:sz w:val="24"/>
          <w:szCs w:val="24"/>
          <w:lang w:val="bg-BG"/>
        </w:rPr>
        <w:t>, трендове претендират да трансформират реалните икономически явления като конкуренция, пазари, стоки и услуги в сферата на комуникациите. Възниква любопитен въпроса: кой е реалния свят – този в огледалото или този пред огледалото?!</w:t>
      </w:r>
    </w:p>
    <w:p w:rsidR="00F00151" w:rsidRPr="00862414" w:rsidRDefault="00F00151"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На тази основа</w:t>
      </w:r>
      <w:r w:rsidR="00714FF4" w:rsidRPr="00862414">
        <w:rPr>
          <w:rFonts w:ascii="Times New Roman" w:hAnsi="Times New Roman" w:cs="Times New Roman"/>
          <w:sz w:val="24"/>
          <w:szCs w:val="24"/>
        </w:rPr>
        <w:t xml:space="preserve"> </w:t>
      </w:r>
      <w:r w:rsidR="00714FF4" w:rsidRPr="00862414">
        <w:rPr>
          <w:rFonts w:ascii="Times New Roman" w:hAnsi="Times New Roman" w:cs="Times New Roman"/>
          <w:sz w:val="24"/>
          <w:szCs w:val="24"/>
          <w:lang w:val="bg-BG"/>
        </w:rPr>
        <w:t>пред администрацията се появи нова пътечка в икономическия лабиринт, поведенческа икономика и ново поведение на администрацията.</w:t>
      </w:r>
      <w:r w:rsidR="006154CC">
        <w:rPr>
          <w:rFonts w:ascii="Times New Roman" w:hAnsi="Times New Roman" w:cs="Times New Roman"/>
          <w:sz w:val="24"/>
          <w:szCs w:val="24"/>
          <w:lang w:val="bg-BG"/>
        </w:rPr>
        <w:t xml:space="preserve"> </w:t>
      </w:r>
      <w:r w:rsidR="00714FF4" w:rsidRPr="00862414">
        <w:rPr>
          <w:rFonts w:ascii="Times New Roman" w:hAnsi="Times New Roman" w:cs="Times New Roman"/>
          <w:sz w:val="24"/>
          <w:szCs w:val="24"/>
          <w:lang w:val="bg-BG"/>
        </w:rPr>
        <w:t>Вярно е, че съвременната икономика е в трудно положение, но дали помощта която получава от поведенческата психология ще й помогне и дали тази помощ ще направи публичната администрация по-ефективна</w:t>
      </w:r>
      <w:r w:rsidR="006154CC">
        <w:rPr>
          <w:rFonts w:ascii="Times New Roman" w:hAnsi="Times New Roman" w:cs="Times New Roman"/>
          <w:sz w:val="24"/>
          <w:szCs w:val="24"/>
          <w:lang w:val="bg-BG"/>
        </w:rPr>
        <w:t>,</w:t>
      </w:r>
      <w:r w:rsidR="00714FF4" w:rsidRPr="00862414">
        <w:rPr>
          <w:rFonts w:ascii="Times New Roman" w:hAnsi="Times New Roman" w:cs="Times New Roman"/>
          <w:sz w:val="24"/>
          <w:szCs w:val="24"/>
          <w:lang w:val="bg-BG"/>
        </w:rPr>
        <w:t xml:space="preserve"> действена и харесвана. Засега това е въпрос, чийто отговор се очаква но той няма да се получи извън качествените и добросъвестни в академичен план научни изследвания. Когато икономиката и бизнес администрацията не функционират ефективно</w:t>
      </w:r>
      <w:r w:rsidR="006154CC">
        <w:rPr>
          <w:rFonts w:ascii="Times New Roman" w:hAnsi="Times New Roman" w:cs="Times New Roman"/>
          <w:sz w:val="24"/>
          <w:szCs w:val="24"/>
          <w:lang w:val="bg-BG"/>
        </w:rPr>
        <w:t>,</w:t>
      </w:r>
      <w:r w:rsidR="00714FF4" w:rsidRPr="00862414">
        <w:rPr>
          <w:rFonts w:ascii="Times New Roman" w:hAnsi="Times New Roman" w:cs="Times New Roman"/>
          <w:sz w:val="24"/>
          <w:szCs w:val="24"/>
          <w:lang w:val="bg-BG"/>
        </w:rPr>
        <w:t xml:space="preserve"> не може и не бива да се очакват героични изпълнения и от публичната администрация. Нали това са две страни на едно и също нещо бизнес-управление</w:t>
      </w:r>
      <w:r w:rsidR="006154CC">
        <w:rPr>
          <w:rFonts w:ascii="Times New Roman" w:hAnsi="Times New Roman" w:cs="Times New Roman"/>
          <w:sz w:val="24"/>
          <w:szCs w:val="24"/>
          <w:lang w:val="bg-BG"/>
        </w:rPr>
        <w:t>то</w:t>
      </w:r>
      <w:r w:rsidR="00714FF4" w:rsidRPr="00862414">
        <w:rPr>
          <w:rFonts w:ascii="Times New Roman" w:hAnsi="Times New Roman" w:cs="Times New Roman"/>
          <w:sz w:val="24"/>
          <w:szCs w:val="24"/>
          <w:lang w:val="bg-BG"/>
        </w:rPr>
        <w:t>.</w:t>
      </w:r>
    </w:p>
    <w:p w:rsidR="00714FF4" w:rsidRPr="00862414" w:rsidRDefault="00714FF4"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Добре известно е, че различните школи в икономическата, институционалната, кейнсианска, класическа, регулационистка, марксистка и т.н. почти винаги са изразявали резервираност върху два основни постулата в икономическата теория и практика, а имено:</w:t>
      </w:r>
    </w:p>
    <w:p w:rsidR="00714FF4" w:rsidRPr="00862414" w:rsidRDefault="00714FF4" w:rsidP="00862414">
      <w:pPr>
        <w:spacing w:line="240" w:lineRule="auto"/>
        <w:jc w:val="both"/>
        <w:rPr>
          <w:rFonts w:ascii="Times New Roman" w:hAnsi="Times New Roman" w:cs="Times New Roman"/>
          <w:sz w:val="24"/>
          <w:szCs w:val="24"/>
          <w:lang w:val="bg-BG"/>
        </w:rPr>
      </w:pPr>
    </w:p>
    <w:p w:rsidR="00714FF4" w:rsidRPr="00862414" w:rsidRDefault="00714FF4" w:rsidP="00862414">
      <w:pPr>
        <w:pStyle w:val="a3"/>
        <w:numPr>
          <w:ilvl w:val="0"/>
          <w:numId w:val="2"/>
        </w:numPr>
        <w:spacing w:line="240" w:lineRule="auto"/>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lastRenderedPageBreak/>
        <w:t>Пазарите винаги имат право, а невидимата им</w:t>
      </w:r>
      <w:r w:rsidR="006154CC">
        <w:rPr>
          <w:rFonts w:ascii="Times New Roman" w:hAnsi="Times New Roman" w:cs="Times New Roman"/>
          <w:sz w:val="24"/>
          <w:szCs w:val="24"/>
          <w:lang w:val="bg-BG"/>
        </w:rPr>
        <w:t xml:space="preserve"> ръка е всемогъща и всеобхватна;</w:t>
      </w:r>
    </w:p>
    <w:p w:rsidR="00714FF4" w:rsidRPr="00862414" w:rsidRDefault="00714FF4" w:rsidP="00862414">
      <w:pPr>
        <w:pStyle w:val="a3"/>
        <w:numPr>
          <w:ilvl w:val="0"/>
          <w:numId w:val="2"/>
        </w:numPr>
        <w:spacing w:line="240" w:lineRule="auto"/>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Хората са винаги рационални като пазарни агенти.</w:t>
      </w:r>
    </w:p>
    <w:p w:rsidR="00714FF4" w:rsidRPr="006154CC" w:rsidRDefault="00714FF4"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Сериозните икономисти и управленци се отнасят подобаващо към тези „галени“ деца на академичната теория, като към мит</w:t>
      </w:r>
      <w:r w:rsidR="002A21CB" w:rsidRPr="00862414">
        <w:rPr>
          <w:rFonts w:ascii="Times New Roman" w:hAnsi="Times New Roman" w:cs="Times New Roman"/>
          <w:sz w:val="24"/>
          <w:szCs w:val="24"/>
          <w:lang w:val="bg-BG"/>
        </w:rPr>
        <w:t xml:space="preserve">, достоен за уважение и </w:t>
      </w:r>
      <w:r w:rsidR="002A21CB" w:rsidRPr="006154CC">
        <w:rPr>
          <w:rFonts w:ascii="Times New Roman" w:hAnsi="Times New Roman" w:cs="Times New Roman"/>
          <w:sz w:val="24"/>
          <w:szCs w:val="24"/>
          <w:lang w:val="bg-BG"/>
        </w:rPr>
        <w:t>коригира</w:t>
      </w:r>
      <w:r w:rsidR="006154CC" w:rsidRPr="006154CC">
        <w:rPr>
          <w:rFonts w:ascii="Times New Roman" w:hAnsi="Times New Roman" w:cs="Times New Roman"/>
          <w:sz w:val="24"/>
          <w:szCs w:val="24"/>
          <w:lang w:val="bg-BG"/>
        </w:rPr>
        <w:t>не</w:t>
      </w:r>
      <w:r w:rsidR="002A21CB" w:rsidRPr="006154CC">
        <w:rPr>
          <w:rFonts w:ascii="Times New Roman" w:hAnsi="Times New Roman" w:cs="Times New Roman"/>
          <w:sz w:val="24"/>
          <w:szCs w:val="24"/>
          <w:lang w:val="bg-BG"/>
        </w:rPr>
        <w:t>.</w:t>
      </w:r>
    </w:p>
    <w:p w:rsidR="00BD7E35" w:rsidRPr="00862414" w:rsidRDefault="00BD7E35"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Затова успешните в бизнеса и управлението следват по-скоро съвета на бившия президент на Европейската централна банка да не се разчита на един единствен инструмент при търсенето на решения. Още повече, че публичния сектор се разраства, става все по-специализиран, обособен.</w:t>
      </w:r>
    </w:p>
    <w:p w:rsidR="00BD7E35" w:rsidRPr="00862414" w:rsidRDefault="00BD7E35"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Това изисква специфични управленски, респективно административни решения с лимитиран срок на валидност. Нещо подобно като при лекарствата – невалидни и/или опасни след срока на годност и/или след настъпили промени в състоянието на болния.</w:t>
      </w:r>
      <w:r w:rsidR="006154CC">
        <w:rPr>
          <w:rFonts w:ascii="Times New Roman" w:hAnsi="Times New Roman" w:cs="Times New Roman"/>
          <w:sz w:val="24"/>
          <w:szCs w:val="24"/>
          <w:lang w:val="bg-BG"/>
        </w:rPr>
        <w:t xml:space="preserve"> </w:t>
      </w:r>
      <w:r w:rsidRPr="00862414">
        <w:rPr>
          <w:rFonts w:ascii="Times New Roman" w:hAnsi="Times New Roman" w:cs="Times New Roman"/>
          <w:sz w:val="24"/>
          <w:szCs w:val="24"/>
          <w:lang w:val="bg-BG"/>
        </w:rPr>
        <w:t>Това е така защото публичния сектор има своя логика на развитие</w:t>
      </w:r>
      <w:r w:rsidR="006154CC">
        <w:rPr>
          <w:rFonts w:ascii="Times New Roman" w:hAnsi="Times New Roman" w:cs="Times New Roman"/>
          <w:sz w:val="24"/>
          <w:szCs w:val="24"/>
          <w:lang w:val="bg-BG"/>
        </w:rPr>
        <w:t>, но тя се вписва в общата социа</w:t>
      </w:r>
      <w:r w:rsidRPr="00862414">
        <w:rPr>
          <w:rFonts w:ascii="Times New Roman" w:hAnsi="Times New Roman" w:cs="Times New Roman"/>
          <w:sz w:val="24"/>
          <w:szCs w:val="24"/>
          <w:lang w:val="bg-BG"/>
        </w:rPr>
        <w:t>лна и стопанска логика дори когато има очевиден стремеж ком изолиране и налагане на свой специфичен стил в управлението.</w:t>
      </w:r>
    </w:p>
    <w:p w:rsidR="00BD7E35" w:rsidRPr="00862414" w:rsidRDefault="00BD7E35"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Все още унас гледната точка за обхвата на публичната администрация е твърде тясна. От друга страна отношението към нея е доминирано от така наречения „пазарен фундалентализъм“ и от „либералния“ подход в икономиката и нейното управление. Ситуацията доведе до няколко важни последици:</w:t>
      </w:r>
    </w:p>
    <w:p w:rsidR="00BD7E35" w:rsidRPr="00862414" w:rsidRDefault="00326BBE" w:rsidP="00862414">
      <w:pPr>
        <w:pStyle w:val="a3"/>
        <w:numPr>
          <w:ilvl w:val="0"/>
          <w:numId w:val="3"/>
        </w:numPr>
        <w:spacing w:line="240" w:lineRule="auto"/>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Повиши се цената на политическите и икономически грешки</w:t>
      </w:r>
      <w:r w:rsidR="006154CC">
        <w:rPr>
          <w:rFonts w:ascii="Times New Roman" w:hAnsi="Times New Roman" w:cs="Times New Roman"/>
          <w:sz w:val="24"/>
          <w:szCs w:val="24"/>
          <w:lang w:val="bg-BG"/>
        </w:rPr>
        <w:t>;</w:t>
      </w:r>
    </w:p>
    <w:p w:rsidR="00326BBE" w:rsidRPr="00862414" w:rsidRDefault="006154CC" w:rsidP="00862414">
      <w:pPr>
        <w:pStyle w:val="a3"/>
        <w:numPr>
          <w:ilvl w:val="0"/>
          <w:numId w:val="3"/>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Принизи се стопанско</w:t>
      </w:r>
      <w:r w:rsidR="00326BBE" w:rsidRPr="00862414">
        <w:rPr>
          <w:rFonts w:ascii="Times New Roman" w:hAnsi="Times New Roman" w:cs="Times New Roman"/>
          <w:sz w:val="24"/>
          <w:szCs w:val="24"/>
          <w:lang w:val="bg-BG"/>
        </w:rPr>
        <w:t xml:space="preserve"> организаторската функция на държавата</w:t>
      </w:r>
      <w:r>
        <w:rPr>
          <w:rFonts w:ascii="Times New Roman" w:hAnsi="Times New Roman" w:cs="Times New Roman"/>
          <w:sz w:val="24"/>
          <w:szCs w:val="24"/>
          <w:lang w:val="bg-BG"/>
        </w:rPr>
        <w:t>;</w:t>
      </w:r>
    </w:p>
    <w:p w:rsidR="002F6D80" w:rsidRPr="00862414" w:rsidRDefault="002F6D80" w:rsidP="00862414">
      <w:pPr>
        <w:pStyle w:val="a3"/>
        <w:numPr>
          <w:ilvl w:val="0"/>
          <w:numId w:val="3"/>
        </w:numPr>
        <w:spacing w:line="240" w:lineRule="auto"/>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 xml:space="preserve">Координацията и субординацията в обществото </w:t>
      </w:r>
      <w:r w:rsidR="006154CC">
        <w:rPr>
          <w:rFonts w:ascii="Times New Roman" w:hAnsi="Times New Roman" w:cs="Times New Roman"/>
          <w:sz w:val="24"/>
          <w:szCs w:val="24"/>
          <w:lang w:val="bg-BG"/>
        </w:rPr>
        <w:t>и икономиката се понижиха рязко;</w:t>
      </w:r>
    </w:p>
    <w:p w:rsidR="002F6D80" w:rsidRPr="00862414" w:rsidRDefault="002F6D80" w:rsidP="00862414">
      <w:pPr>
        <w:pStyle w:val="a3"/>
        <w:numPr>
          <w:ilvl w:val="0"/>
          <w:numId w:val="3"/>
        </w:numPr>
        <w:spacing w:line="240" w:lineRule="auto"/>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Неясно е за каква политика, координация и субординация на определена територия става дума в условията на интензивна европеизация и глобализация на развитието.</w:t>
      </w:r>
    </w:p>
    <w:p w:rsidR="002F6D80" w:rsidRPr="00862414" w:rsidRDefault="002F6D80"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Цената на грешните решения се превръща в съдба за държавата и/или във фалит за предприемачите на нейната територия.</w:t>
      </w:r>
      <w:r w:rsidR="006154CC">
        <w:rPr>
          <w:rFonts w:ascii="Times New Roman" w:hAnsi="Times New Roman" w:cs="Times New Roman"/>
          <w:sz w:val="24"/>
          <w:szCs w:val="24"/>
          <w:lang w:val="bg-BG"/>
        </w:rPr>
        <w:t xml:space="preserve"> </w:t>
      </w:r>
      <w:r w:rsidRPr="00862414">
        <w:rPr>
          <w:rFonts w:ascii="Times New Roman" w:hAnsi="Times New Roman" w:cs="Times New Roman"/>
          <w:sz w:val="24"/>
          <w:szCs w:val="24"/>
          <w:lang w:val="bg-BG"/>
        </w:rPr>
        <w:t>Другата страна на грешките – пропуснатите недооценени варианти за решения остават практически незабелязани. Това означава, че е поставена тежка ба</w:t>
      </w:r>
      <w:r w:rsidR="00247568">
        <w:rPr>
          <w:rFonts w:ascii="Times New Roman" w:hAnsi="Times New Roman" w:cs="Times New Roman"/>
          <w:sz w:val="24"/>
          <w:szCs w:val="24"/>
          <w:lang w:val="bg-BG"/>
        </w:rPr>
        <w:t>р</w:t>
      </w:r>
      <w:r w:rsidRPr="00862414">
        <w:rPr>
          <w:rFonts w:ascii="Times New Roman" w:hAnsi="Times New Roman" w:cs="Times New Roman"/>
          <w:sz w:val="24"/>
          <w:szCs w:val="24"/>
          <w:lang w:val="bg-BG"/>
        </w:rPr>
        <w:t>иера пред развитието, пред капитализацията на икономиката и нарастването на богатството, че сравнителната ефективност на проекти и решения е пренебрегвана система.</w:t>
      </w:r>
    </w:p>
    <w:p w:rsidR="002F6D80" w:rsidRPr="00862414" w:rsidRDefault="002F6D80"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 xml:space="preserve">Статистиката показва, че в последните 20 години икономическата система се декапитализира чрез собственото си преструктуриране. Едва в последните години започна леко </w:t>
      </w:r>
      <w:r w:rsidR="00247568">
        <w:rPr>
          <w:rFonts w:ascii="Times New Roman" w:hAnsi="Times New Roman" w:cs="Times New Roman"/>
          <w:sz w:val="24"/>
          <w:szCs w:val="24"/>
          <w:lang w:val="bg-BG"/>
        </w:rPr>
        <w:t>съживяване</w:t>
      </w:r>
      <w:r w:rsidRPr="00862414">
        <w:rPr>
          <w:rFonts w:ascii="Times New Roman" w:hAnsi="Times New Roman" w:cs="Times New Roman"/>
          <w:sz w:val="24"/>
          <w:szCs w:val="24"/>
          <w:lang w:val="bg-BG"/>
        </w:rPr>
        <w:t xml:space="preserve"> на капиталообразуването у нас, но световната финансова криза </w:t>
      </w:r>
      <w:r w:rsidR="001764C3" w:rsidRPr="00862414">
        <w:rPr>
          <w:rFonts w:ascii="Times New Roman" w:hAnsi="Times New Roman" w:cs="Times New Roman"/>
          <w:sz w:val="24"/>
          <w:szCs w:val="24"/>
          <w:lang w:val="bg-BG"/>
        </w:rPr>
        <w:t>унищожи и този светъл лъч. В тези условия администрацията остана безучастна.</w:t>
      </w:r>
      <w:r w:rsidR="00247568">
        <w:rPr>
          <w:rFonts w:ascii="Times New Roman" w:hAnsi="Times New Roman" w:cs="Times New Roman"/>
          <w:sz w:val="24"/>
          <w:szCs w:val="24"/>
          <w:lang w:val="bg-BG"/>
        </w:rPr>
        <w:t xml:space="preserve"> </w:t>
      </w:r>
      <w:r w:rsidR="001764C3" w:rsidRPr="00862414">
        <w:rPr>
          <w:rFonts w:ascii="Times New Roman" w:hAnsi="Times New Roman" w:cs="Times New Roman"/>
          <w:sz w:val="24"/>
          <w:szCs w:val="24"/>
          <w:lang w:val="bg-BG"/>
        </w:rPr>
        <w:t xml:space="preserve">Тя не успя да изработи креативен механизъм и защити репутацията си като </w:t>
      </w:r>
      <w:r w:rsidR="00BE3544" w:rsidRPr="00862414">
        <w:rPr>
          <w:rFonts w:ascii="Times New Roman" w:hAnsi="Times New Roman" w:cs="Times New Roman"/>
          <w:sz w:val="24"/>
          <w:szCs w:val="24"/>
          <w:lang w:val="bg-BG"/>
        </w:rPr>
        <w:t>публична и като бизнес администрация. В отделни случаи се проявява дори като активен бизнес – търговия с влияние , корупция.</w:t>
      </w:r>
    </w:p>
    <w:p w:rsidR="00C0052B" w:rsidRPr="00862414" w:rsidRDefault="00C0052B" w:rsidP="00240309">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 xml:space="preserve">Игнорирането на стопанско-организаторската функция </w:t>
      </w:r>
      <w:r w:rsidR="00247568">
        <w:rPr>
          <w:rFonts w:ascii="Times New Roman" w:hAnsi="Times New Roman" w:cs="Times New Roman"/>
          <w:sz w:val="24"/>
          <w:szCs w:val="24"/>
          <w:lang w:val="bg-BG"/>
        </w:rPr>
        <w:t xml:space="preserve">на държавата </w:t>
      </w:r>
      <w:r w:rsidRPr="00862414">
        <w:rPr>
          <w:rFonts w:ascii="Times New Roman" w:hAnsi="Times New Roman" w:cs="Times New Roman"/>
          <w:sz w:val="24"/>
          <w:szCs w:val="24"/>
          <w:lang w:val="bg-BG"/>
        </w:rPr>
        <w:t>е следствие от добре известната и погрешна мантра, че държавата винаги/безотносително фазата на стопанския цикъл / и навсякъде /безотносително климатичните и геогр</w:t>
      </w:r>
      <w:r w:rsidR="00247568">
        <w:rPr>
          <w:rFonts w:ascii="Times New Roman" w:hAnsi="Times New Roman" w:cs="Times New Roman"/>
          <w:sz w:val="24"/>
          <w:szCs w:val="24"/>
          <w:lang w:val="bg-BG"/>
        </w:rPr>
        <w:t>а</w:t>
      </w:r>
      <w:r w:rsidRPr="00862414">
        <w:rPr>
          <w:rFonts w:ascii="Times New Roman" w:hAnsi="Times New Roman" w:cs="Times New Roman"/>
          <w:sz w:val="24"/>
          <w:szCs w:val="24"/>
          <w:lang w:val="bg-BG"/>
        </w:rPr>
        <w:t xml:space="preserve">фски особености / е лош стопанин. Всъщност това доведе до уродливото приватизиране на печалбите и обобществяване на загубите, станало норма на поведение, но да се надяваме, че е за кратко </w:t>
      </w:r>
      <w:r w:rsidRPr="00862414">
        <w:rPr>
          <w:rFonts w:ascii="Times New Roman" w:hAnsi="Times New Roman" w:cs="Times New Roman"/>
          <w:sz w:val="24"/>
          <w:szCs w:val="24"/>
          <w:lang w:val="bg-BG"/>
        </w:rPr>
        <w:lastRenderedPageBreak/>
        <w:t xml:space="preserve">време. Едва след разгръщането на финансовата </w:t>
      </w:r>
      <w:r w:rsidR="00247568">
        <w:rPr>
          <w:rFonts w:ascii="Times New Roman" w:hAnsi="Times New Roman" w:cs="Times New Roman"/>
          <w:sz w:val="24"/>
          <w:szCs w:val="24"/>
          <w:lang w:val="bg-BG"/>
        </w:rPr>
        <w:t>криза</w:t>
      </w:r>
      <w:r w:rsidRPr="00862414">
        <w:rPr>
          <w:rFonts w:ascii="Times New Roman" w:hAnsi="Times New Roman" w:cs="Times New Roman"/>
          <w:sz w:val="24"/>
          <w:szCs w:val="24"/>
          <w:lang w:val="bg-BG"/>
        </w:rPr>
        <w:t xml:space="preserve"> когато банките и корпорациите</w:t>
      </w:r>
      <w:r w:rsidR="00247568">
        <w:rPr>
          <w:rFonts w:ascii="Times New Roman" w:hAnsi="Times New Roman" w:cs="Times New Roman"/>
          <w:sz w:val="24"/>
          <w:szCs w:val="24"/>
          <w:lang w:val="bg-BG"/>
        </w:rPr>
        <w:t xml:space="preserve"> разбраха</w:t>
      </w:r>
      <w:r w:rsidRPr="00862414">
        <w:rPr>
          <w:rFonts w:ascii="Times New Roman" w:hAnsi="Times New Roman" w:cs="Times New Roman"/>
          <w:sz w:val="24"/>
          <w:szCs w:val="24"/>
          <w:lang w:val="bg-BG"/>
        </w:rPr>
        <w:t xml:space="preserve">, че „ алчността „ не е вечния двигател , не е </w:t>
      </w:r>
      <w:r w:rsidR="00247568">
        <w:rPr>
          <w:rFonts w:ascii="Times New Roman" w:hAnsi="Times New Roman" w:cs="Times New Roman"/>
          <w:sz w:val="24"/>
          <w:szCs w:val="24"/>
          <w:lang w:val="bg-BG"/>
        </w:rPr>
        <w:t xml:space="preserve">перпето мобиле </w:t>
      </w:r>
      <w:r w:rsidRPr="00862414">
        <w:rPr>
          <w:rFonts w:ascii="Times New Roman" w:hAnsi="Times New Roman" w:cs="Times New Roman"/>
          <w:sz w:val="24"/>
          <w:szCs w:val="24"/>
          <w:lang w:val="bg-BG"/>
        </w:rPr>
        <w:t>на прогреса, сами макар с голяма приструвка запяха друга песен, държавата да влезе в ролята</w:t>
      </w:r>
      <w:r w:rsidR="00247568">
        <w:rPr>
          <w:rFonts w:ascii="Times New Roman" w:hAnsi="Times New Roman" w:cs="Times New Roman"/>
          <w:sz w:val="24"/>
          <w:szCs w:val="24"/>
          <w:lang w:val="bg-BG"/>
        </w:rPr>
        <w:t xml:space="preserve"> си да </w:t>
      </w:r>
      <w:r w:rsidRPr="00862414">
        <w:rPr>
          <w:rFonts w:ascii="Times New Roman" w:hAnsi="Times New Roman" w:cs="Times New Roman"/>
          <w:sz w:val="24"/>
          <w:szCs w:val="24"/>
          <w:lang w:val="bg-BG"/>
        </w:rPr>
        <w:t xml:space="preserve">се </w:t>
      </w:r>
      <w:r w:rsidR="00247568">
        <w:rPr>
          <w:rFonts w:ascii="Times New Roman" w:hAnsi="Times New Roman" w:cs="Times New Roman"/>
          <w:sz w:val="24"/>
          <w:szCs w:val="24"/>
          <w:lang w:val="bg-BG"/>
        </w:rPr>
        <w:t>ревитализира</w:t>
      </w:r>
      <w:r w:rsidRPr="00862414">
        <w:rPr>
          <w:rFonts w:ascii="Times New Roman" w:hAnsi="Times New Roman" w:cs="Times New Roman"/>
          <w:sz w:val="24"/>
          <w:szCs w:val="24"/>
          <w:lang w:val="bg-BG"/>
        </w:rPr>
        <w:t xml:space="preserve">, но </w:t>
      </w:r>
      <w:r w:rsidR="00247568">
        <w:rPr>
          <w:rFonts w:ascii="Times New Roman" w:hAnsi="Times New Roman" w:cs="Times New Roman"/>
          <w:sz w:val="24"/>
          <w:szCs w:val="24"/>
          <w:lang w:val="bg-BG"/>
        </w:rPr>
        <w:t xml:space="preserve">само </w:t>
      </w:r>
      <w:r w:rsidRPr="00862414">
        <w:rPr>
          <w:rFonts w:ascii="Times New Roman" w:hAnsi="Times New Roman" w:cs="Times New Roman"/>
          <w:sz w:val="24"/>
          <w:szCs w:val="24"/>
          <w:lang w:val="bg-BG"/>
        </w:rPr>
        <w:t xml:space="preserve">за да бъдат спасени самите те. Тук бизнеса не се моли, а използва държавата, чрез публичната и бизнес-администрацията, като инструмент за собственото си измъкване от собственото си икономическо тресавище. Нека хвърлим поглед върху актуалната </w:t>
      </w:r>
      <w:r w:rsidR="007D5532" w:rsidRPr="00862414">
        <w:rPr>
          <w:rFonts w:ascii="Times New Roman" w:hAnsi="Times New Roman" w:cs="Times New Roman"/>
          <w:sz w:val="24"/>
          <w:szCs w:val="24"/>
          <w:lang w:val="bg-BG"/>
        </w:rPr>
        <w:t xml:space="preserve">стопанска история на САЩ, Гърция, Испания, </w:t>
      </w:r>
      <w:r w:rsidR="00240309">
        <w:rPr>
          <w:rFonts w:ascii="Times New Roman" w:hAnsi="Times New Roman" w:cs="Times New Roman"/>
          <w:sz w:val="24"/>
          <w:szCs w:val="24"/>
          <w:lang w:val="bg-BG"/>
        </w:rPr>
        <w:t xml:space="preserve">а </w:t>
      </w:r>
      <w:r w:rsidR="007D5532" w:rsidRPr="00862414">
        <w:rPr>
          <w:rFonts w:ascii="Times New Roman" w:hAnsi="Times New Roman" w:cs="Times New Roman"/>
          <w:sz w:val="24"/>
          <w:szCs w:val="24"/>
          <w:lang w:val="bg-BG"/>
        </w:rPr>
        <w:t>защо не Франция, Англия и Германия. Спасяването на голям брой частни банки и корпорации с държавна намеса доведе до едн</w:t>
      </w:r>
      <w:r w:rsidR="00165432" w:rsidRPr="00862414">
        <w:rPr>
          <w:rFonts w:ascii="Times New Roman" w:hAnsi="Times New Roman" w:cs="Times New Roman"/>
          <w:sz w:val="24"/>
          <w:szCs w:val="24"/>
          <w:lang w:val="bg-BG"/>
        </w:rPr>
        <w:t>о</w:t>
      </w:r>
      <w:r w:rsidR="007D5532" w:rsidRPr="00862414">
        <w:rPr>
          <w:rFonts w:ascii="Times New Roman" w:hAnsi="Times New Roman" w:cs="Times New Roman"/>
          <w:sz w:val="24"/>
          <w:szCs w:val="24"/>
          <w:lang w:val="bg-BG"/>
        </w:rPr>
        <w:t xml:space="preserve"> по-балансирано </w:t>
      </w:r>
      <w:r w:rsidR="00165432" w:rsidRPr="00862414">
        <w:rPr>
          <w:rFonts w:ascii="Times New Roman" w:hAnsi="Times New Roman" w:cs="Times New Roman"/>
          <w:sz w:val="24"/>
          <w:szCs w:val="24"/>
          <w:lang w:val="bg-BG"/>
        </w:rPr>
        <w:t>и по-нюансирано към реалния жизнен цикъл в икономиката, отношение на държавата и на политиката към обществото и икономиката. Успоредно с това нарастна и значението на публичната администрация. Наложи се макар и частично тя до „поправи“ огромното самочувствие на бизнес-администрацията. Бизнес управлението разбра, че не бива да се разчита само и единствено на финасовата логика и още по-точно на саморегулиращите се търговски банки и борси.</w:t>
      </w:r>
      <w:r w:rsidR="00B86EC6" w:rsidRPr="00862414">
        <w:rPr>
          <w:rFonts w:ascii="Times New Roman" w:hAnsi="Times New Roman" w:cs="Times New Roman"/>
          <w:sz w:val="24"/>
          <w:szCs w:val="24"/>
          <w:lang w:val="bg-BG"/>
        </w:rPr>
        <w:t xml:space="preserve"> Координацията и субординацията е третата негативна последица от вулгарното разбиране на „пазарния фундаментализъм“ и многобройните субективни интерпретации на тема „пазар“. Традиционно тези две понятия се свързват с планирането на национално и корпоративно ниво. Тяхното пренеб</w:t>
      </w:r>
      <w:r w:rsidR="00240309">
        <w:rPr>
          <w:rFonts w:ascii="Times New Roman" w:hAnsi="Times New Roman" w:cs="Times New Roman"/>
          <w:sz w:val="24"/>
          <w:szCs w:val="24"/>
          <w:lang w:val="bg-BG"/>
        </w:rPr>
        <w:t>р</w:t>
      </w:r>
      <w:r w:rsidR="00B86EC6" w:rsidRPr="00862414">
        <w:rPr>
          <w:rFonts w:ascii="Times New Roman" w:hAnsi="Times New Roman" w:cs="Times New Roman"/>
          <w:sz w:val="24"/>
          <w:szCs w:val="24"/>
          <w:lang w:val="bg-BG"/>
        </w:rPr>
        <w:t xml:space="preserve">егване води до по-високи публични разходи и по-ниска ефективност, а това е своеобразно отключване на предпоставките за нови кризисни явления за ново задълбочаване на финансовата криза. </w:t>
      </w:r>
    </w:p>
    <w:p w:rsidR="00B86EC6" w:rsidRPr="00862414" w:rsidRDefault="00B86EC6"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Игнорирането на фактите от стопанската история, особено от страните с ниско технико-икономическо равнище на производството води до незаслужени ниски оценки, до подценяване на публи</w:t>
      </w:r>
      <w:r w:rsidR="001A4200">
        <w:rPr>
          <w:rFonts w:ascii="Times New Roman" w:hAnsi="Times New Roman" w:cs="Times New Roman"/>
          <w:sz w:val="24"/>
          <w:szCs w:val="24"/>
          <w:lang w:val="bg-BG"/>
        </w:rPr>
        <w:t>чната администрация. Така се пре</w:t>
      </w:r>
      <w:r w:rsidRPr="00862414">
        <w:rPr>
          <w:rFonts w:ascii="Times New Roman" w:hAnsi="Times New Roman" w:cs="Times New Roman"/>
          <w:sz w:val="24"/>
          <w:szCs w:val="24"/>
          <w:lang w:val="bg-BG"/>
        </w:rPr>
        <w:t>дпоставя свиването й, до отказ да се упражнят управленски ф</w:t>
      </w:r>
      <w:r w:rsidR="001A4200">
        <w:rPr>
          <w:rFonts w:ascii="Times New Roman" w:hAnsi="Times New Roman" w:cs="Times New Roman"/>
          <w:sz w:val="24"/>
          <w:szCs w:val="24"/>
          <w:lang w:val="bg-BG"/>
        </w:rPr>
        <w:t>у</w:t>
      </w:r>
      <w:r w:rsidRPr="00862414">
        <w:rPr>
          <w:rFonts w:ascii="Times New Roman" w:hAnsi="Times New Roman" w:cs="Times New Roman"/>
          <w:sz w:val="24"/>
          <w:szCs w:val="24"/>
          <w:lang w:val="bg-BG"/>
        </w:rPr>
        <w:t>нкции. С особена сила това важи при управлението на държавната собственост  - разпръснат</w:t>
      </w:r>
      <w:r w:rsidR="001A4200">
        <w:rPr>
          <w:rFonts w:ascii="Times New Roman" w:hAnsi="Times New Roman" w:cs="Times New Roman"/>
          <w:sz w:val="24"/>
          <w:szCs w:val="24"/>
          <w:lang w:val="bg-BG"/>
        </w:rPr>
        <w:t>а</w:t>
      </w:r>
      <w:r w:rsidRPr="00862414">
        <w:rPr>
          <w:rFonts w:ascii="Times New Roman" w:hAnsi="Times New Roman" w:cs="Times New Roman"/>
          <w:sz w:val="24"/>
          <w:szCs w:val="24"/>
          <w:lang w:val="bg-BG"/>
        </w:rPr>
        <w:t xml:space="preserve"> между различни организации, чиито издръжки се покриват от бюджета на държавата. Свикнали сме с факта, че държавата няма регистър на държавната собственост. Като, че ли сме и убедени, че така трябва да бъде, за да могат не ефективните, неконкурентните частни интереси да компенсират некадърността си </w:t>
      </w:r>
      <w:r w:rsidR="00A21C41" w:rsidRPr="00862414">
        <w:rPr>
          <w:rFonts w:ascii="Times New Roman" w:hAnsi="Times New Roman" w:cs="Times New Roman"/>
          <w:sz w:val="24"/>
          <w:szCs w:val="24"/>
          <w:lang w:val="bg-BG"/>
        </w:rPr>
        <w:t>и да удовлетворят алчността си, чрез нейното по-нататъшно приватизиране, разработване. Но точно по този начин публичната администрация и в частност съдебната система възпрепятства, а не стимулира развитието на пазарните отношения. Защо? Защото блокира механизмите на конкуренцията, те са в жизнената сила на всеки пазар.</w:t>
      </w:r>
    </w:p>
    <w:p w:rsidR="00A21C41" w:rsidRPr="00862414" w:rsidRDefault="00A21C41"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Днес едва ли някой може да каже как държавата управлява миноритарните си дялове в различните търговски дружества. А как се упражняват правата на т.нар. „златна акция“ или това е само красиво словосъчетание, красива фраза. Нейната функция / на фразата, н</w:t>
      </w:r>
      <w:r w:rsidR="003D185A">
        <w:rPr>
          <w:rFonts w:ascii="Times New Roman" w:hAnsi="Times New Roman" w:cs="Times New Roman"/>
          <w:sz w:val="24"/>
          <w:szCs w:val="24"/>
          <w:lang w:val="bg-BG"/>
        </w:rPr>
        <w:t>а</w:t>
      </w:r>
      <w:r w:rsidRPr="00862414">
        <w:rPr>
          <w:rFonts w:ascii="Times New Roman" w:hAnsi="Times New Roman" w:cs="Times New Roman"/>
          <w:sz w:val="24"/>
          <w:szCs w:val="24"/>
          <w:lang w:val="bg-BG"/>
        </w:rPr>
        <w:t xml:space="preserve"> филологическата иновация / е по-скоро да дезинформира, а не да информира, да заблуди, а не да упражни правото на собственика, да подмени реалността с нейния комуникационен / в случая вербален / образ.</w:t>
      </w:r>
    </w:p>
    <w:p w:rsidR="00A21C41" w:rsidRPr="00862414" w:rsidRDefault="00A21C41"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Прилагането на закони за концесиите, закони за обществени поръчки, на закони за публично-частно партньорство, на за</w:t>
      </w:r>
      <w:r w:rsidR="00103995" w:rsidRPr="00862414">
        <w:rPr>
          <w:rFonts w:ascii="Times New Roman" w:hAnsi="Times New Roman" w:cs="Times New Roman"/>
          <w:sz w:val="24"/>
          <w:szCs w:val="24"/>
          <w:lang w:val="bg-BG"/>
        </w:rPr>
        <w:t>кони за защита на конкуренцията, следва да б</w:t>
      </w:r>
      <w:r w:rsidR="003D185A">
        <w:rPr>
          <w:rFonts w:ascii="Times New Roman" w:hAnsi="Times New Roman" w:cs="Times New Roman"/>
          <w:sz w:val="24"/>
          <w:szCs w:val="24"/>
          <w:lang w:val="bg-BG"/>
        </w:rPr>
        <w:t>ъ</w:t>
      </w:r>
      <w:r w:rsidR="00103995" w:rsidRPr="00862414">
        <w:rPr>
          <w:rFonts w:ascii="Times New Roman" w:hAnsi="Times New Roman" w:cs="Times New Roman"/>
          <w:sz w:val="24"/>
          <w:szCs w:val="24"/>
          <w:lang w:val="bg-BG"/>
        </w:rPr>
        <w:t xml:space="preserve">де системно наблюдавано, анализирано оценявано. Това </w:t>
      </w:r>
      <w:r w:rsidR="003D185A">
        <w:rPr>
          <w:rFonts w:ascii="Times New Roman" w:hAnsi="Times New Roman" w:cs="Times New Roman"/>
          <w:sz w:val="24"/>
          <w:szCs w:val="24"/>
          <w:lang w:val="bg-BG"/>
        </w:rPr>
        <w:t xml:space="preserve">е </w:t>
      </w:r>
      <w:r w:rsidR="00103995" w:rsidRPr="00862414">
        <w:rPr>
          <w:rFonts w:ascii="Times New Roman" w:hAnsi="Times New Roman" w:cs="Times New Roman"/>
          <w:sz w:val="24"/>
          <w:szCs w:val="24"/>
          <w:lang w:val="bg-BG"/>
        </w:rPr>
        <w:t>част при това много малка част от системната характеристика и функия на публичната администрация. Тя се нуждае от силна воля и самоконтрол върху изкушението да превърне контролните си ф</w:t>
      </w:r>
      <w:r w:rsidR="003D185A">
        <w:rPr>
          <w:rFonts w:ascii="Times New Roman" w:hAnsi="Times New Roman" w:cs="Times New Roman"/>
          <w:sz w:val="24"/>
          <w:szCs w:val="24"/>
          <w:lang w:val="bg-BG"/>
        </w:rPr>
        <w:t>у</w:t>
      </w:r>
      <w:r w:rsidR="00103995" w:rsidRPr="00862414">
        <w:rPr>
          <w:rFonts w:ascii="Times New Roman" w:hAnsi="Times New Roman" w:cs="Times New Roman"/>
          <w:sz w:val="24"/>
          <w:szCs w:val="24"/>
          <w:lang w:val="bg-BG"/>
        </w:rPr>
        <w:t>нкции в бизнес реалност, в доходно изкушение. Точно за обратното говорят няколко факта:</w:t>
      </w:r>
    </w:p>
    <w:p w:rsidR="00103995" w:rsidRPr="00862414" w:rsidRDefault="00103995" w:rsidP="00862414">
      <w:pPr>
        <w:pStyle w:val="a3"/>
        <w:numPr>
          <w:ilvl w:val="0"/>
          <w:numId w:val="4"/>
        </w:numPr>
        <w:spacing w:line="240" w:lineRule="auto"/>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lastRenderedPageBreak/>
        <w:t>Висок относителен дял на гражданските договори, с които публичната / в случая държавната / администрация разшир</w:t>
      </w:r>
      <w:r w:rsidR="003D185A">
        <w:rPr>
          <w:rFonts w:ascii="Times New Roman" w:hAnsi="Times New Roman" w:cs="Times New Roman"/>
          <w:sz w:val="24"/>
          <w:szCs w:val="24"/>
          <w:lang w:val="bg-BG"/>
        </w:rPr>
        <w:t>я</w:t>
      </w:r>
      <w:r w:rsidRPr="00862414">
        <w:rPr>
          <w:rFonts w:ascii="Times New Roman" w:hAnsi="Times New Roman" w:cs="Times New Roman"/>
          <w:sz w:val="24"/>
          <w:szCs w:val="24"/>
          <w:lang w:val="bg-BG"/>
        </w:rPr>
        <w:t>ва капацитета си. Само в министерството на</w:t>
      </w:r>
      <w:r w:rsidR="003D185A">
        <w:rPr>
          <w:rFonts w:ascii="Times New Roman" w:hAnsi="Times New Roman" w:cs="Times New Roman"/>
          <w:sz w:val="24"/>
          <w:szCs w:val="24"/>
          <w:lang w:val="bg-BG"/>
        </w:rPr>
        <w:t xml:space="preserve"> земеделието и само за 2012 г. т</w:t>
      </w:r>
      <w:r w:rsidRPr="00862414">
        <w:rPr>
          <w:rFonts w:ascii="Times New Roman" w:hAnsi="Times New Roman" w:cs="Times New Roman"/>
          <w:sz w:val="24"/>
          <w:szCs w:val="24"/>
          <w:lang w:val="bg-BG"/>
        </w:rPr>
        <w:t>е са 614 броя.</w:t>
      </w:r>
    </w:p>
    <w:p w:rsidR="00103995" w:rsidRPr="00862414" w:rsidRDefault="00103995" w:rsidP="00862414">
      <w:pPr>
        <w:pStyle w:val="a3"/>
        <w:numPr>
          <w:ilvl w:val="0"/>
          <w:numId w:val="4"/>
        </w:numPr>
        <w:spacing w:line="240" w:lineRule="auto"/>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Високият относителен дял на болничните и командировъчни разходи при натрупани невзети платени годишни отпуски в държавната администрация – министерства и агенции.</w:t>
      </w:r>
    </w:p>
    <w:p w:rsidR="00103995" w:rsidRPr="00862414" w:rsidRDefault="00103995" w:rsidP="00862414">
      <w:pPr>
        <w:pStyle w:val="a3"/>
        <w:numPr>
          <w:ilvl w:val="0"/>
          <w:numId w:val="4"/>
        </w:numPr>
        <w:spacing w:line="240" w:lineRule="auto"/>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Точността, достове</w:t>
      </w:r>
      <w:r w:rsidR="00797282" w:rsidRPr="00862414">
        <w:rPr>
          <w:rFonts w:ascii="Times New Roman" w:hAnsi="Times New Roman" w:cs="Times New Roman"/>
          <w:sz w:val="24"/>
          <w:szCs w:val="24"/>
          <w:lang w:val="bg-BG"/>
        </w:rPr>
        <w:t>р</w:t>
      </w:r>
      <w:r w:rsidRPr="00862414">
        <w:rPr>
          <w:rFonts w:ascii="Times New Roman" w:hAnsi="Times New Roman" w:cs="Times New Roman"/>
          <w:sz w:val="24"/>
          <w:szCs w:val="24"/>
          <w:lang w:val="bg-BG"/>
        </w:rPr>
        <w:t>ността  и надеждността на информацията, включена в документите описващи договорите, болничните листове, заповеди за командировки.</w:t>
      </w:r>
    </w:p>
    <w:p w:rsidR="00103995" w:rsidRPr="00862414" w:rsidRDefault="001A681F"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Чрез практ</w:t>
      </w:r>
      <w:r w:rsidR="003D185A">
        <w:rPr>
          <w:rFonts w:ascii="Times New Roman" w:hAnsi="Times New Roman" w:cs="Times New Roman"/>
          <w:sz w:val="24"/>
          <w:szCs w:val="24"/>
          <w:lang w:val="bg-BG"/>
        </w:rPr>
        <w:t>иката по прилагането само на гор</w:t>
      </w:r>
      <w:r w:rsidRPr="00862414">
        <w:rPr>
          <w:rFonts w:ascii="Times New Roman" w:hAnsi="Times New Roman" w:cs="Times New Roman"/>
          <w:sz w:val="24"/>
          <w:szCs w:val="24"/>
          <w:lang w:val="bg-BG"/>
        </w:rPr>
        <w:t>еспонатите закони и констатирани факти се вижда как бизнес – администрацията разбира и прилага кохерентността с публичната администрация. Очевиден е стремежът бизнесът да доминира</w:t>
      </w:r>
      <w:r w:rsidR="003D185A">
        <w:rPr>
          <w:rFonts w:ascii="Times New Roman" w:hAnsi="Times New Roman" w:cs="Times New Roman"/>
          <w:sz w:val="24"/>
          <w:szCs w:val="24"/>
          <w:lang w:val="bg-BG"/>
        </w:rPr>
        <w:t xml:space="preserve"> </w:t>
      </w:r>
      <w:r w:rsidRPr="00862414">
        <w:rPr>
          <w:rFonts w:ascii="Times New Roman" w:hAnsi="Times New Roman" w:cs="Times New Roman"/>
          <w:sz w:val="24"/>
          <w:szCs w:val="24"/>
          <w:lang w:val="bg-BG"/>
        </w:rPr>
        <w:t xml:space="preserve">обществено публичното </w:t>
      </w:r>
      <w:r w:rsidR="003D185A">
        <w:rPr>
          <w:rFonts w:ascii="Times New Roman" w:hAnsi="Times New Roman" w:cs="Times New Roman"/>
          <w:sz w:val="24"/>
          <w:szCs w:val="24"/>
          <w:lang w:val="bg-BG"/>
        </w:rPr>
        <w:t xml:space="preserve">начало </w:t>
      </w:r>
      <w:r w:rsidRPr="00862414">
        <w:rPr>
          <w:rFonts w:ascii="Times New Roman" w:hAnsi="Times New Roman" w:cs="Times New Roman"/>
          <w:sz w:val="24"/>
          <w:szCs w:val="24"/>
          <w:lang w:val="bg-BG"/>
        </w:rPr>
        <w:t>дори чрез манипулативн</w:t>
      </w:r>
      <w:r w:rsidR="003D185A">
        <w:rPr>
          <w:rFonts w:ascii="Times New Roman" w:hAnsi="Times New Roman" w:cs="Times New Roman"/>
          <w:sz w:val="24"/>
          <w:szCs w:val="24"/>
          <w:lang w:val="bg-BG"/>
        </w:rPr>
        <w:t>о</w:t>
      </w:r>
      <w:r w:rsidRPr="00862414">
        <w:rPr>
          <w:rFonts w:ascii="Times New Roman" w:hAnsi="Times New Roman" w:cs="Times New Roman"/>
          <w:sz w:val="24"/>
          <w:szCs w:val="24"/>
          <w:lang w:val="bg-BG"/>
        </w:rPr>
        <w:t xml:space="preserve"> въздействие. </w:t>
      </w:r>
    </w:p>
    <w:p w:rsidR="001A681F" w:rsidRPr="00862414" w:rsidRDefault="001A681F"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Обратното въздействие – от публичната към бизнес администрацията се осъществява в няколко форми. Най-популярните от тях – подобряването на бизнес средата и намаляването на административните тежести върху бизнеса</w:t>
      </w:r>
      <w:r w:rsidR="003D185A">
        <w:rPr>
          <w:rFonts w:ascii="Times New Roman" w:hAnsi="Times New Roman" w:cs="Times New Roman"/>
          <w:sz w:val="24"/>
          <w:szCs w:val="24"/>
          <w:lang w:val="bg-BG"/>
        </w:rPr>
        <w:t xml:space="preserve"> звучат по-скоро като „ехо“ кат</w:t>
      </w:r>
      <w:r w:rsidRPr="00862414">
        <w:rPr>
          <w:rFonts w:ascii="Times New Roman" w:hAnsi="Times New Roman" w:cs="Times New Roman"/>
          <w:sz w:val="24"/>
          <w:szCs w:val="24"/>
          <w:lang w:val="bg-BG"/>
        </w:rPr>
        <w:t>о отговор на искане на молба от страна на бизнеса. Т</w:t>
      </w:r>
      <w:r w:rsidR="003D185A">
        <w:rPr>
          <w:rFonts w:ascii="Times New Roman" w:hAnsi="Times New Roman" w:cs="Times New Roman"/>
          <w:sz w:val="24"/>
          <w:szCs w:val="24"/>
          <w:lang w:val="bg-BG"/>
        </w:rPr>
        <w:t>у</w:t>
      </w:r>
      <w:r w:rsidRPr="00862414">
        <w:rPr>
          <w:rFonts w:ascii="Times New Roman" w:hAnsi="Times New Roman" w:cs="Times New Roman"/>
          <w:sz w:val="24"/>
          <w:szCs w:val="24"/>
          <w:lang w:val="bg-BG"/>
        </w:rPr>
        <w:t>к също има изследвания, оценки, анализи</w:t>
      </w:r>
      <w:r w:rsidR="003D185A">
        <w:rPr>
          <w:rFonts w:ascii="Times New Roman" w:hAnsi="Times New Roman" w:cs="Times New Roman"/>
          <w:sz w:val="24"/>
          <w:szCs w:val="24"/>
          <w:lang w:val="bg-BG"/>
        </w:rPr>
        <w:t>,</w:t>
      </w:r>
      <w:r w:rsidRPr="00862414">
        <w:rPr>
          <w:rFonts w:ascii="Times New Roman" w:hAnsi="Times New Roman" w:cs="Times New Roman"/>
          <w:sz w:val="24"/>
          <w:szCs w:val="24"/>
          <w:lang w:val="bg-BG"/>
        </w:rPr>
        <w:t xml:space="preserve"> санкции, но и тук липсва система, няма последователност.</w:t>
      </w:r>
      <w:r w:rsidR="00954C51" w:rsidRPr="00862414">
        <w:rPr>
          <w:rFonts w:ascii="Times New Roman" w:hAnsi="Times New Roman" w:cs="Times New Roman"/>
          <w:sz w:val="24"/>
          <w:szCs w:val="24"/>
          <w:lang w:val="bg-BG"/>
        </w:rPr>
        <w:t xml:space="preserve"> И двата инструмента имат пряко влияние върху конкурентните възможности на всеки конкретен бизнес и върху националната икономика като цяло. Затова натискът както от страна на бизнеса така и от страна, така и от страна на политиците върху публичната администрация е едностранчив – намалявайте тежестите, подобрявайте бизнес-средата. Възниква обаче въпросът  - трябва ли да се толерират бизнес – аматьорите, любителите? Това е предизвестена загуба.</w:t>
      </w:r>
    </w:p>
    <w:p w:rsidR="00954C51" w:rsidRPr="00862414" w:rsidRDefault="00954C51"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Резултатите са също добре известни – слаба икономика, липса на кохерентност между администрациите, високи нива на корупция, слаба държавна и публична администрация, но активно участващи в корупционните практики като тенденциозно подбрани проекти, пренебрегване на правилата и нормите на поведение</w:t>
      </w:r>
      <w:r w:rsidR="00F06508" w:rsidRPr="00862414">
        <w:rPr>
          <w:rFonts w:ascii="Times New Roman" w:hAnsi="Times New Roman" w:cs="Times New Roman"/>
          <w:sz w:val="24"/>
          <w:szCs w:val="24"/>
          <w:lang w:val="bg-BG"/>
        </w:rPr>
        <w:t xml:space="preserve">. Така развитието се </w:t>
      </w:r>
      <w:r w:rsidR="00A12D2F" w:rsidRPr="00862414">
        <w:rPr>
          <w:rFonts w:ascii="Times New Roman" w:hAnsi="Times New Roman" w:cs="Times New Roman"/>
          <w:sz w:val="24"/>
          <w:szCs w:val="24"/>
          <w:lang w:val="bg-BG"/>
        </w:rPr>
        <w:t>отдалечава от хармонизацията, координацията и субординацията, управлението става все по некачествено. Затова пък все по-често ще се сменя, което може да е показател за демократизирането му.</w:t>
      </w:r>
    </w:p>
    <w:p w:rsidR="00A12D2F" w:rsidRPr="00862414" w:rsidRDefault="00A12D2F" w:rsidP="00862414">
      <w:pPr>
        <w:spacing w:line="240" w:lineRule="auto"/>
        <w:jc w:val="both"/>
        <w:rPr>
          <w:rFonts w:ascii="Times New Roman" w:hAnsi="Times New Roman" w:cs="Times New Roman"/>
          <w:sz w:val="24"/>
          <w:szCs w:val="24"/>
          <w:lang w:val="bg-BG"/>
        </w:rPr>
      </w:pPr>
    </w:p>
    <w:p w:rsidR="00A12D2F" w:rsidRPr="00862414" w:rsidRDefault="00A12D2F"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Още в 1936 г</w:t>
      </w:r>
      <w:r w:rsidR="003D185A">
        <w:rPr>
          <w:rFonts w:ascii="Times New Roman" w:hAnsi="Times New Roman" w:cs="Times New Roman"/>
          <w:sz w:val="24"/>
          <w:szCs w:val="24"/>
          <w:lang w:val="bg-BG"/>
        </w:rPr>
        <w:t xml:space="preserve">Джон Мейнард </w:t>
      </w:r>
      <w:r w:rsidRPr="00862414">
        <w:rPr>
          <w:rFonts w:ascii="Times New Roman" w:hAnsi="Times New Roman" w:cs="Times New Roman"/>
          <w:sz w:val="24"/>
          <w:szCs w:val="24"/>
          <w:lang w:val="bg-BG"/>
        </w:rPr>
        <w:t>Кейнс предупреди политиците, че „..... когато капиталовото развитие на една страна се превръща в страничен продукт от дейността в някое казино, работата най-веро</w:t>
      </w:r>
      <w:r w:rsidR="003D185A">
        <w:rPr>
          <w:rFonts w:ascii="Times New Roman" w:hAnsi="Times New Roman" w:cs="Times New Roman"/>
          <w:sz w:val="24"/>
          <w:szCs w:val="24"/>
          <w:lang w:val="bg-BG"/>
        </w:rPr>
        <w:t>я</w:t>
      </w:r>
      <w:r w:rsidRPr="00862414">
        <w:rPr>
          <w:rFonts w:ascii="Times New Roman" w:hAnsi="Times New Roman" w:cs="Times New Roman"/>
          <w:sz w:val="24"/>
          <w:szCs w:val="24"/>
          <w:lang w:val="bg-BG"/>
        </w:rPr>
        <w:t>тно е зле свършена / 1, 1936 /. Уви този урок остава непрочетен и неразбран до ден днешен. Уроците от голямата депресия / 1929 – 1933 /, кризата в САЩ  2006 – 2008 и у нас не намалиха в никаква степен желанието на администрациите да работят в некохе</w:t>
      </w:r>
      <w:r w:rsidR="003D185A">
        <w:rPr>
          <w:rFonts w:ascii="Times New Roman" w:hAnsi="Times New Roman" w:cs="Times New Roman"/>
          <w:sz w:val="24"/>
          <w:szCs w:val="24"/>
          <w:lang w:val="bg-BG"/>
        </w:rPr>
        <w:t>рентна</w:t>
      </w:r>
      <w:r w:rsidRPr="00862414">
        <w:rPr>
          <w:rFonts w:ascii="Times New Roman" w:hAnsi="Times New Roman" w:cs="Times New Roman"/>
          <w:sz w:val="24"/>
          <w:szCs w:val="24"/>
          <w:lang w:val="bg-BG"/>
        </w:rPr>
        <w:t xml:space="preserve"> среда защото тя ражда бизнес без съпътстваща отговорност.</w:t>
      </w:r>
    </w:p>
    <w:p w:rsidR="00A12D2F" w:rsidRPr="00862414" w:rsidRDefault="00A12D2F"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Най-важната линия на взаимодействие между бизнес и публична администрация е търсенето на общ смисъл в контекста на модерната социално отговор</w:t>
      </w:r>
      <w:r w:rsidR="003D185A">
        <w:rPr>
          <w:rFonts w:ascii="Times New Roman" w:hAnsi="Times New Roman" w:cs="Times New Roman"/>
          <w:sz w:val="24"/>
          <w:szCs w:val="24"/>
          <w:lang w:val="bg-BG"/>
        </w:rPr>
        <w:t>на икономика. Пазарът диференци</w:t>
      </w:r>
      <w:r w:rsidRPr="00862414">
        <w:rPr>
          <w:rFonts w:ascii="Times New Roman" w:hAnsi="Times New Roman" w:cs="Times New Roman"/>
          <w:sz w:val="24"/>
          <w:szCs w:val="24"/>
          <w:lang w:val="bg-BG"/>
        </w:rPr>
        <w:t>ра, разнообразява движещите сили на развитието, докато публичната администрация се стреми към уеднаквяване на управленските практики, към взаимна свързаност между различни форми на социалната и стопанска дейност. Това об</w:t>
      </w:r>
      <w:r w:rsidR="00D01F29" w:rsidRPr="00862414">
        <w:rPr>
          <w:rFonts w:ascii="Times New Roman" w:hAnsi="Times New Roman" w:cs="Times New Roman"/>
          <w:sz w:val="24"/>
          <w:szCs w:val="24"/>
          <w:lang w:val="bg-BG"/>
        </w:rPr>
        <w:t xml:space="preserve">аче в </w:t>
      </w:r>
      <w:r w:rsidR="00D01F29" w:rsidRPr="00862414">
        <w:rPr>
          <w:rFonts w:ascii="Times New Roman" w:hAnsi="Times New Roman" w:cs="Times New Roman"/>
          <w:sz w:val="24"/>
          <w:szCs w:val="24"/>
          <w:lang w:val="bg-BG"/>
        </w:rPr>
        <w:lastRenderedPageBreak/>
        <w:t xml:space="preserve">определен смисъл е натиск, ограничение върху волната „игра“ на бизнеса. Администраторите не обичат новите неща защото нарушават „канона“, лесното за </w:t>
      </w:r>
      <w:r w:rsidR="003D185A">
        <w:rPr>
          <w:rFonts w:ascii="Times New Roman" w:hAnsi="Times New Roman" w:cs="Times New Roman"/>
          <w:sz w:val="24"/>
          <w:szCs w:val="24"/>
          <w:lang w:val="bg-BG"/>
        </w:rPr>
        <w:t>пр</w:t>
      </w:r>
      <w:r w:rsidR="00D01F29" w:rsidRPr="00862414">
        <w:rPr>
          <w:rFonts w:ascii="Times New Roman" w:hAnsi="Times New Roman" w:cs="Times New Roman"/>
          <w:sz w:val="24"/>
          <w:szCs w:val="24"/>
          <w:lang w:val="bg-BG"/>
        </w:rPr>
        <w:t xml:space="preserve">илагане правило, </w:t>
      </w:r>
      <w:r w:rsidR="003D185A">
        <w:rPr>
          <w:rFonts w:ascii="Times New Roman" w:hAnsi="Times New Roman" w:cs="Times New Roman"/>
          <w:sz w:val="24"/>
          <w:szCs w:val="24"/>
          <w:lang w:val="bg-BG"/>
        </w:rPr>
        <w:t xml:space="preserve">спестяващо мислене, </w:t>
      </w:r>
      <w:r w:rsidR="00D01F29" w:rsidRPr="00862414">
        <w:rPr>
          <w:rFonts w:ascii="Times New Roman" w:hAnsi="Times New Roman" w:cs="Times New Roman"/>
          <w:sz w:val="24"/>
          <w:szCs w:val="24"/>
          <w:lang w:val="bg-BG"/>
        </w:rPr>
        <w:t>творчество интелектуално усилие. Затова на публичната админис</w:t>
      </w:r>
      <w:r w:rsidR="003D185A">
        <w:rPr>
          <w:rFonts w:ascii="Times New Roman" w:hAnsi="Times New Roman" w:cs="Times New Roman"/>
          <w:sz w:val="24"/>
          <w:szCs w:val="24"/>
          <w:lang w:val="bg-BG"/>
        </w:rPr>
        <w:t>трация са й необходими закони- и</w:t>
      </w:r>
      <w:r w:rsidR="00D01F29" w:rsidRPr="00862414">
        <w:rPr>
          <w:rFonts w:ascii="Times New Roman" w:hAnsi="Times New Roman" w:cs="Times New Roman"/>
          <w:sz w:val="24"/>
          <w:szCs w:val="24"/>
          <w:lang w:val="bg-BG"/>
        </w:rPr>
        <w:t>звинения, закони, оправдаващи нейната пасивност към растеж и качество в бизнеса</w:t>
      </w:r>
      <w:r w:rsidR="00AE489D" w:rsidRPr="00862414">
        <w:rPr>
          <w:rFonts w:ascii="Times New Roman" w:hAnsi="Times New Roman" w:cs="Times New Roman"/>
          <w:sz w:val="24"/>
          <w:szCs w:val="24"/>
          <w:lang w:val="bg-BG"/>
        </w:rPr>
        <w:t>, но позволяващи скромно и почтено да се „заработи“с допълнителни граждански договори. Отговорността и споделеният риск, на пръв поглед некалк</w:t>
      </w:r>
      <w:r w:rsidR="003D185A">
        <w:rPr>
          <w:rFonts w:ascii="Times New Roman" w:hAnsi="Times New Roman" w:cs="Times New Roman"/>
          <w:sz w:val="24"/>
          <w:szCs w:val="24"/>
          <w:lang w:val="bg-BG"/>
        </w:rPr>
        <w:t>у</w:t>
      </w:r>
      <w:r w:rsidR="00AE489D" w:rsidRPr="00862414">
        <w:rPr>
          <w:rFonts w:ascii="Times New Roman" w:hAnsi="Times New Roman" w:cs="Times New Roman"/>
          <w:sz w:val="24"/>
          <w:szCs w:val="24"/>
          <w:lang w:val="bg-BG"/>
        </w:rPr>
        <w:t xml:space="preserve">лируем компонент в публичната админстрация се превръщат в „препъни камък“ за нейното развитие. Общият смисъл за бизнеса и за публичната администрация е в интегрираното управление. Публичната администрация представя очакваните стопански норми на поведение, внася дисциплина и отговорност, задължава държавата да рискува подкрепяйки избран от </w:t>
      </w:r>
      <w:r w:rsidR="00C71F72" w:rsidRPr="00862414">
        <w:rPr>
          <w:rFonts w:ascii="Times New Roman" w:hAnsi="Times New Roman" w:cs="Times New Roman"/>
          <w:sz w:val="24"/>
          <w:szCs w:val="24"/>
          <w:lang w:val="bg-BG"/>
        </w:rPr>
        <w:t>администрацията бизнес. Заедно с това тя изисква ред, дисциплина и риск поведение и от предприемача</w:t>
      </w:r>
      <w:r w:rsidR="003D185A">
        <w:rPr>
          <w:rFonts w:ascii="Times New Roman" w:hAnsi="Times New Roman" w:cs="Times New Roman"/>
          <w:sz w:val="24"/>
          <w:szCs w:val="24"/>
          <w:lang w:val="bg-BG"/>
        </w:rPr>
        <w:t>,</w:t>
      </w:r>
      <w:r w:rsidR="00C71F72" w:rsidRPr="00862414">
        <w:rPr>
          <w:rFonts w:ascii="Times New Roman" w:hAnsi="Times New Roman" w:cs="Times New Roman"/>
          <w:sz w:val="24"/>
          <w:szCs w:val="24"/>
          <w:lang w:val="bg-BG"/>
        </w:rPr>
        <w:t xml:space="preserve"> за да се хармонизират усилията и развитието. Интегритетът поддържа хармонията между предприемачеството и стопанско-организационната функция на държавата, между креативността и стандартните стопански инициативи и решения.</w:t>
      </w:r>
      <w:r w:rsidR="00F717FB" w:rsidRPr="00862414">
        <w:rPr>
          <w:rFonts w:ascii="Times New Roman" w:hAnsi="Times New Roman" w:cs="Times New Roman"/>
          <w:sz w:val="24"/>
          <w:szCs w:val="24"/>
          <w:lang w:val="bg-BG"/>
        </w:rPr>
        <w:t xml:space="preserve"> Така основните макроикономически флуктуации – безработица, инфлация, платежни и търговски дефицити не могат да се преодолеят без държавна намеса, без ефективно функционираща публична администрация. Противопоставянето на държавата не е предприемаческо и не е конструктивно. Те се допълват. Опитите изкуствено да се разшири единият обект за сметка на другия завършват с криза на взаимоотношенията. Това води до дефицит на кохе</w:t>
      </w:r>
      <w:r w:rsidR="003D185A">
        <w:rPr>
          <w:rFonts w:ascii="Times New Roman" w:hAnsi="Times New Roman" w:cs="Times New Roman"/>
          <w:sz w:val="24"/>
          <w:szCs w:val="24"/>
          <w:lang w:val="bg-BG"/>
        </w:rPr>
        <w:t>рентно</w:t>
      </w:r>
      <w:r w:rsidR="00F717FB" w:rsidRPr="00862414">
        <w:rPr>
          <w:rFonts w:ascii="Times New Roman" w:hAnsi="Times New Roman" w:cs="Times New Roman"/>
          <w:sz w:val="24"/>
          <w:szCs w:val="24"/>
          <w:lang w:val="bg-BG"/>
        </w:rPr>
        <w:t>стта и загуба на доверие.</w:t>
      </w:r>
    </w:p>
    <w:p w:rsidR="00F717FB" w:rsidRPr="00862414" w:rsidRDefault="00F717FB"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Системата от виртуални финанси /</w:t>
      </w:r>
      <w:r w:rsidR="003D185A">
        <w:rPr>
          <w:rFonts w:ascii="Times New Roman" w:hAnsi="Times New Roman" w:cs="Times New Roman"/>
          <w:sz w:val="24"/>
          <w:szCs w:val="24"/>
          <w:lang w:val="bg-BG"/>
        </w:rPr>
        <w:t>пазарът на деривати</w:t>
      </w:r>
      <w:r w:rsidRPr="00862414">
        <w:rPr>
          <w:rFonts w:ascii="Times New Roman" w:hAnsi="Times New Roman" w:cs="Times New Roman"/>
          <w:sz w:val="24"/>
          <w:szCs w:val="24"/>
          <w:lang w:val="bg-BG"/>
        </w:rPr>
        <w:t xml:space="preserve">/ като неправомерно разширена бизнес-администрация </w:t>
      </w:r>
      <w:r w:rsidR="009F7C31" w:rsidRPr="00862414">
        <w:rPr>
          <w:rFonts w:ascii="Times New Roman" w:hAnsi="Times New Roman" w:cs="Times New Roman"/>
          <w:sz w:val="24"/>
          <w:szCs w:val="24"/>
          <w:lang w:val="bg-BG"/>
        </w:rPr>
        <w:t xml:space="preserve">доведе до подмяна </w:t>
      </w:r>
      <w:r w:rsidR="003D185A">
        <w:rPr>
          <w:rFonts w:ascii="Times New Roman" w:hAnsi="Times New Roman" w:cs="Times New Roman"/>
          <w:sz w:val="24"/>
          <w:szCs w:val="24"/>
          <w:lang w:val="bg-BG"/>
        </w:rPr>
        <w:t xml:space="preserve">на </w:t>
      </w:r>
      <w:r w:rsidR="009F7C31" w:rsidRPr="00862414">
        <w:rPr>
          <w:rFonts w:ascii="Times New Roman" w:hAnsi="Times New Roman" w:cs="Times New Roman"/>
          <w:sz w:val="24"/>
          <w:szCs w:val="24"/>
          <w:lang w:val="bg-BG"/>
        </w:rPr>
        <w:t>реалните платежни средства с обещание за плащане</w:t>
      </w:r>
      <w:r w:rsidR="003D185A">
        <w:rPr>
          <w:rFonts w:ascii="Times New Roman" w:hAnsi="Times New Roman" w:cs="Times New Roman"/>
          <w:sz w:val="24"/>
          <w:szCs w:val="24"/>
          <w:lang w:val="bg-BG"/>
        </w:rPr>
        <w:t xml:space="preserve"> </w:t>
      </w:r>
      <w:r w:rsidR="009F7C31" w:rsidRPr="00862414">
        <w:rPr>
          <w:rFonts w:ascii="Times New Roman" w:hAnsi="Times New Roman" w:cs="Times New Roman"/>
          <w:sz w:val="24"/>
          <w:szCs w:val="24"/>
          <w:lang w:val="bg-BG"/>
        </w:rPr>
        <w:t>/кредити/. Това обаче размести финансовата криза по света. Тук помогна и електронното банкиране където скоростта на транзакцията е</w:t>
      </w:r>
      <w:r w:rsidR="003658C2">
        <w:rPr>
          <w:rFonts w:ascii="Times New Roman" w:hAnsi="Times New Roman" w:cs="Times New Roman"/>
          <w:sz w:val="24"/>
          <w:szCs w:val="24"/>
          <w:lang w:val="bg-BG"/>
        </w:rPr>
        <w:t xml:space="preserve"> жизненоважна</w:t>
      </w:r>
      <w:r w:rsidR="009F7C31" w:rsidRPr="00862414">
        <w:rPr>
          <w:rFonts w:ascii="Times New Roman" w:hAnsi="Times New Roman" w:cs="Times New Roman"/>
          <w:sz w:val="24"/>
          <w:szCs w:val="24"/>
          <w:lang w:val="bg-BG"/>
        </w:rPr>
        <w:t>. Това промени икономиката. Електронн</w:t>
      </w:r>
      <w:r w:rsidR="003658C2">
        <w:rPr>
          <w:rFonts w:ascii="Times New Roman" w:hAnsi="Times New Roman" w:cs="Times New Roman"/>
          <w:sz w:val="24"/>
          <w:szCs w:val="24"/>
          <w:lang w:val="bg-BG"/>
        </w:rPr>
        <w:t>и</w:t>
      </w:r>
      <w:r w:rsidR="009F7C31" w:rsidRPr="00862414">
        <w:rPr>
          <w:rFonts w:ascii="Times New Roman" w:hAnsi="Times New Roman" w:cs="Times New Roman"/>
          <w:sz w:val="24"/>
          <w:szCs w:val="24"/>
          <w:lang w:val="bg-BG"/>
        </w:rPr>
        <w:t>т</w:t>
      </w:r>
      <w:r w:rsidR="003658C2">
        <w:rPr>
          <w:rFonts w:ascii="Times New Roman" w:hAnsi="Times New Roman" w:cs="Times New Roman"/>
          <w:sz w:val="24"/>
          <w:szCs w:val="24"/>
          <w:lang w:val="bg-BG"/>
        </w:rPr>
        <w:t>е</w:t>
      </w:r>
      <w:r w:rsidR="009F7C31" w:rsidRPr="00862414">
        <w:rPr>
          <w:rFonts w:ascii="Times New Roman" w:hAnsi="Times New Roman" w:cs="Times New Roman"/>
          <w:sz w:val="24"/>
          <w:szCs w:val="24"/>
          <w:lang w:val="bg-BG"/>
        </w:rPr>
        <w:t xml:space="preserve"> мрежи, умението да се борави с тях, породените на тази основа представи  / образи / и тенденции в потреблението, като че ли подмениха субектно-обектните отношения в икономиката, но задълбочиха кризата и разшири</w:t>
      </w:r>
      <w:r w:rsidR="003658C2">
        <w:rPr>
          <w:rFonts w:ascii="Times New Roman" w:hAnsi="Times New Roman" w:cs="Times New Roman"/>
          <w:sz w:val="24"/>
          <w:szCs w:val="24"/>
          <w:lang w:val="bg-BG"/>
        </w:rPr>
        <w:t>х</w:t>
      </w:r>
      <w:r w:rsidR="009F7C31" w:rsidRPr="00862414">
        <w:rPr>
          <w:rFonts w:ascii="Times New Roman" w:hAnsi="Times New Roman" w:cs="Times New Roman"/>
          <w:sz w:val="24"/>
          <w:szCs w:val="24"/>
          <w:lang w:val="bg-BG"/>
        </w:rPr>
        <w:t>а нейният обхват. / 2,2009; 3,2009/.</w:t>
      </w:r>
    </w:p>
    <w:p w:rsidR="009F7C31" w:rsidRPr="00862414" w:rsidRDefault="009F7C31"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Как реагира на това предизвикателство публичната администрация? Най-общо различно и нееднозначно в краткосрочен и дългосрочен план.</w:t>
      </w:r>
    </w:p>
    <w:p w:rsidR="009F7C31" w:rsidRPr="00862414" w:rsidRDefault="009F7C31"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Балансирането между двата типа решения, винаги е било проблем за икономиката и решението</w:t>
      </w:r>
      <w:r w:rsidR="00C40827" w:rsidRPr="00862414">
        <w:rPr>
          <w:rFonts w:ascii="Times New Roman" w:hAnsi="Times New Roman" w:cs="Times New Roman"/>
          <w:sz w:val="24"/>
          <w:szCs w:val="24"/>
          <w:lang w:val="bg-BG"/>
        </w:rPr>
        <w:t xml:space="preserve"> е било извън икономи</w:t>
      </w:r>
      <w:r w:rsidR="003658C2">
        <w:rPr>
          <w:rFonts w:ascii="Times New Roman" w:hAnsi="Times New Roman" w:cs="Times New Roman"/>
          <w:sz w:val="24"/>
          <w:szCs w:val="24"/>
          <w:lang w:val="bg-BG"/>
        </w:rPr>
        <w:t>ка</w:t>
      </w:r>
      <w:r w:rsidR="00C40827" w:rsidRPr="00862414">
        <w:rPr>
          <w:rFonts w:ascii="Times New Roman" w:hAnsi="Times New Roman" w:cs="Times New Roman"/>
          <w:sz w:val="24"/>
          <w:szCs w:val="24"/>
          <w:lang w:val="bg-BG"/>
        </w:rPr>
        <w:t xml:space="preserve">та  - чрез административно разпореждане. Тук се докосваме до икономическата същност на времето, като фактор в икономиката която го операционализира чрез лихвения процент. Задачата на публичната администрация </w:t>
      </w:r>
      <w:r w:rsidR="00577CE1" w:rsidRPr="00862414">
        <w:rPr>
          <w:rFonts w:ascii="Times New Roman" w:hAnsi="Times New Roman" w:cs="Times New Roman"/>
          <w:sz w:val="24"/>
          <w:szCs w:val="24"/>
          <w:lang w:val="bg-BG"/>
        </w:rPr>
        <w:t>е д</w:t>
      </w:r>
      <w:r w:rsidR="003658C2">
        <w:rPr>
          <w:rFonts w:ascii="Times New Roman" w:hAnsi="Times New Roman" w:cs="Times New Roman"/>
          <w:sz w:val="24"/>
          <w:szCs w:val="24"/>
          <w:lang w:val="bg-BG"/>
        </w:rPr>
        <w:t xml:space="preserve">а </w:t>
      </w:r>
      <w:r w:rsidR="00577CE1" w:rsidRPr="00862414">
        <w:rPr>
          <w:rFonts w:ascii="Times New Roman" w:hAnsi="Times New Roman" w:cs="Times New Roman"/>
          <w:sz w:val="24"/>
          <w:szCs w:val="24"/>
          <w:lang w:val="bg-BG"/>
        </w:rPr>
        <w:t>балансира дългосрочните и краткосрочни интереси, цели и задачи. Тези аспекти в дейността й не са обект на специални изследвания или поне на мен не са ми известни. Затова не може да се даде смислен отговор защо на едно запитване трябва да се отговори за 3 дни, а на друго за седмица, а на трето след два месеца. Кой и как изчисли трудоемкостта и времее</w:t>
      </w:r>
      <w:r w:rsidR="003658C2">
        <w:rPr>
          <w:rFonts w:ascii="Times New Roman" w:hAnsi="Times New Roman" w:cs="Times New Roman"/>
          <w:sz w:val="24"/>
          <w:szCs w:val="24"/>
          <w:lang w:val="bg-BG"/>
        </w:rPr>
        <w:t>м</w:t>
      </w:r>
      <w:r w:rsidR="00577CE1" w:rsidRPr="00862414">
        <w:rPr>
          <w:rFonts w:ascii="Times New Roman" w:hAnsi="Times New Roman" w:cs="Times New Roman"/>
          <w:sz w:val="24"/>
          <w:szCs w:val="24"/>
          <w:lang w:val="bg-BG"/>
        </w:rPr>
        <w:t>костта на отговорите. Определено е необходима система от обективни показатели характеризиращи публичната администрация. Сега оценките на публичната ад</w:t>
      </w:r>
      <w:r w:rsidR="00CC5D57" w:rsidRPr="00862414">
        <w:rPr>
          <w:rFonts w:ascii="Times New Roman" w:hAnsi="Times New Roman" w:cs="Times New Roman"/>
          <w:sz w:val="24"/>
          <w:szCs w:val="24"/>
          <w:lang w:val="bg-BG"/>
        </w:rPr>
        <w:t xml:space="preserve">министрация се свеждат до много/малко, достатъчна/недостатъчна  администрация, липса на капацитет </w:t>
      </w:r>
      <w:r w:rsidR="00897887" w:rsidRPr="00862414">
        <w:rPr>
          <w:rFonts w:ascii="Times New Roman" w:hAnsi="Times New Roman" w:cs="Times New Roman"/>
          <w:sz w:val="24"/>
          <w:szCs w:val="24"/>
          <w:lang w:val="bg-BG"/>
        </w:rPr>
        <w:t>-</w:t>
      </w:r>
      <w:r w:rsidR="00CC5D57" w:rsidRPr="00862414">
        <w:rPr>
          <w:rFonts w:ascii="Times New Roman" w:hAnsi="Times New Roman" w:cs="Times New Roman"/>
          <w:sz w:val="24"/>
          <w:szCs w:val="24"/>
          <w:lang w:val="bg-BG"/>
        </w:rPr>
        <w:t xml:space="preserve"> все неща </w:t>
      </w:r>
      <w:r w:rsidR="00897887" w:rsidRPr="00862414">
        <w:rPr>
          <w:rFonts w:ascii="Times New Roman" w:hAnsi="Times New Roman" w:cs="Times New Roman"/>
          <w:sz w:val="24"/>
          <w:szCs w:val="24"/>
          <w:lang w:val="bg-BG"/>
        </w:rPr>
        <w:t xml:space="preserve">колкото и тривиално да звучат нямат </w:t>
      </w:r>
      <w:r w:rsidR="00897887" w:rsidRPr="00862414">
        <w:rPr>
          <w:rFonts w:ascii="Times New Roman" w:hAnsi="Times New Roman" w:cs="Times New Roman"/>
          <w:sz w:val="24"/>
          <w:szCs w:val="24"/>
          <w:lang w:val="bg-BG"/>
        </w:rPr>
        <w:lastRenderedPageBreak/>
        <w:t>особен смисъл, извън контекста за който се отнасят. Те не се обвързват нито със сложността на поставените задачи, нито с квалификацията на съответната администрация.</w:t>
      </w:r>
    </w:p>
    <w:p w:rsidR="00897887" w:rsidRPr="00862414" w:rsidRDefault="00897887"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На второ място – квалификацията на заетите в публичнатга админстрация е по определен</w:t>
      </w:r>
      <w:r w:rsidR="003658C2">
        <w:rPr>
          <w:rFonts w:ascii="Times New Roman" w:hAnsi="Times New Roman" w:cs="Times New Roman"/>
          <w:sz w:val="24"/>
          <w:szCs w:val="24"/>
          <w:lang w:val="bg-BG"/>
        </w:rPr>
        <w:t>ие</w:t>
      </w:r>
      <w:r w:rsidRPr="00862414">
        <w:rPr>
          <w:rFonts w:ascii="Times New Roman" w:hAnsi="Times New Roman" w:cs="Times New Roman"/>
          <w:sz w:val="24"/>
          <w:szCs w:val="24"/>
          <w:lang w:val="bg-BG"/>
        </w:rPr>
        <w:t xml:space="preserve"> недостатъчна защото най-често новите задачи не са сведени до стария опит. Европейските директиви, новите нормативни актове водят до промени, които са толкова често, че администраторите не успяват да усвоят а камо ли критично да ги приложат. Затова се крият зад тях.</w:t>
      </w:r>
    </w:p>
    <w:p w:rsidR="00897887" w:rsidRPr="00862414" w:rsidRDefault="00897887"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Взаимната обусловеност, кохерентността между различните администрации биха спечелили ако понятийния и категоричен апарат се уеднакви в много по-голяма степен. Тук проблемите са няколко:</w:t>
      </w:r>
    </w:p>
    <w:p w:rsidR="00897887" w:rsidRPr="00862414" w:rsidRDefault="00D42D5A" w:rsidP="00862414">
      <w:pPr>
        <w:pStyle w:val="a3"/>
        <w:numPr>
          <w:ilvl w:val="0"/>
          <w:numId w:val="5"/>
        </w:numPr>
        <w:spacing w:line="240" w:lineRule="auto"/>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 xml:space="preserve">Регулирането и дерегулирането в икономиката минава през публичната администрация. Обикновено  бизнеса обаче има много по-бърза и адаптивна реакция. За публичната администрация остава </w:t>
      </w:r>
      <w:r w:rsidR="00DA1002" w:rsidRPr="00862414">
        <w:rPr>
          <w:rFonts w:ascii="Times New Roman" w:hAnsi="Times New Roman" w:cs="Times New Roman"/>
          <w:sz w:val="24"/>
          <w:szCs w:val="24"/>
          <w:lang w:val="bg-BG"/>
        </w:rPr>
        <w:t xml:space="preserve">задължението за разработване на коректна бизнес-норма и още по-коректното им прилагане. </w:t>
      </w:r>
    </w:p>
    <w:p w:rsidR="00FB1EB4" w:rsidRPr="00862414" w:rsidRDefault="00FB1EB4" w:rsidP="00862414">
      <w:pPr>
        <w:pStyle w:val="a3"/>
        <w:numPr>
          <w:ilvl w:val="0"/>
          <w:numId w:val="5"/>
        </w:numPr>
        <w:spacing w:line="240" w:lineRule="auto"/>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Неизбежно ще се наложи обвързването на динамиката на икономическите цикли с динамиката на публичната администрация. Тъй като хипотезата за ефективните пазари се подлага на все по интензивно преосмисляне, а изводите направени в тези рамки все по-условни, т</w:t>
      </w:r>
      <w:r w:rsidR="003658C2">
        <w:rPr>
          <w:rFonts w:ascii="Times New Roman" w:hAnsi="Times New Roman" w:cs="Times New Roman"/>
          <w:sz w:val="24"/>
          <w:szCs w:val="24"/>
          <w:lang w:val="bg-BG"/>
        </w:rPr>
        <w:t>о</w:t>
      </w:r>
      <w:r w:rsidRPr="00862414">
        <w:rPr>
          <w:rFonts w:ascii="Times New Roman" w:hAnsi="Times New Roman" w:cs="Times New Roman"/>
          <w:sz w:val="24"/>
          <w:szCs w:val="24"/>
          <w:lang w:val="bg-BG"/>
        </w:rPr>
        <w:t xml:space="preserve"> става все по необходимо да се разбере какъв е пазарът на публичната услуга и от каква регулация</w:t>
      </w:r>
      <w:r w:rsidR="003658C2">
        <w:rPr>
          <w:rFonts w:ascii="Times New Roman" w:hAnsi="Times New Roman" w:cs="Times New Roman"/>
          <w:sz w:val="24"/>
          <w:szCs w:val="24"/>
          <w:lang w:val="bg-BG"/>
        </w:rPr>
        <w:t xml:space="preserve"> се нуждае.</w:t>
      </w:r>
      <w:r w:rsidRPr="00862414">
        <w:rPr>
          <w:rFonts w:ascii="Times New Roman" w:hAnsi="Times New Roman" w:cs="Times New Roman"/>
          <w:sz w:val="24"/>
          <w:szCs w:val="24"/>
          <w:lang w:val="bg-BG"/>
        </w:rPr>
        <w:t xml:space="preserve"> </w:t>
      </w:r>
      <w:r w:rsidR="003658C2">
        <w:rPr>
          <w:rFonts w:ascii="Times New Roman" w:hAnsi="Times New Roman" w:cs="Times New Roman"/>
          <w:sz w:val="24"/>
          <w:szCs w:val="24"/>
          <w:lang w:val="bg-BG"/>
        </w:rPr>
        <w:t>Н</w:t>
      </w:r>
      <w:r w:rsidRPr="00862414">
        <w:rPr>
          <w:rFonts w:ascii="Times New Roman" w:hAnsi="Times New Roman" w:cs="Times New Roman"/>
          <w:sz w:val="24"/>
          <w:szCs w:val="24"/>
          <w:lang w:val="bg-BG"/>
        </w:rPr>
        <w:t>еобходим е повече академизъм, повече задълбоченост и повече наука с уважително отношение към фактите в публичната администрация.</w:t>
      </w:r>
    </w:p>
    <w:p w:rsidR="00D42D5A" w:rsidRPr="00862414" w:rsidRDefault="00FB1EB4" w:rsidP="00862414">
      <w:pPr>
        <w:pStyle w:val="a3"/>
        <w:numPr>
          <w:ilvl w:val="0"/>
          <w:numId w:val="5"/>
        </w:numPr>
        <w:spacing w:line="240" w:lineRule="auto"/>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Технико</w:t>
      </w:r>
      <w:r w:rsidR="00FC253B" w:rsidRPr="00862414">
        <w:rPr>
          <w:rFonts w:ascii="Times New Roman" w:hAnsi="Times New Roman" w:cs="Times New Roman"/>
          <w:sz w:val="24"/>
          <w:szCs w:val="24"/>
          <w:lang w:val="bg-BG"/>
        </w:rPr>
        <w:t xml:space="preserve">-технологичното ниво на публичната администрация е под всякаква критика у нас. Прословутото е-управление все още не се случва, а светът се опитва и предлага административно обслужване от всяка точка на земята, за </w:t>
      </w:r>
      <w:r w:rsidR="003658C2">
        <w:rPr>
          <w:rFonts w:ascii="Times New Roman" w:hAnsi="Times New Roman" w:cs="Times New Roman"/>
          <w:sz w:val="24"/>
          <w:szCs w:val="24"/>
          <w:lang w:val="bg-BG"/>
        </w:rPr>
        <w:t>в</w:t>
      </w:r>
      <w:r w:rsidR="00FC253B" w:rsidRPr="00862414">
        <w:rPr>
          <w:rFonts w:ascii="Times New Roman" w:hAnsi="Times New Roman" w:cs="Times New Roman"/>
          <w:sz w:val="24"/>
          <w:szCs w:val="24"/>
          <w:lang w:val="bg-BG"/>
        </w:rPr>
        <w:t xml:space="preserve">секи гражданин. Дълбочинно проникване на ИКТ </w:t>
      </w:r>
      <w:r w:rsidR="00BB32FF" w:rsidRPr="00862414">
        <w:rPr>
          <w:rFonts w:ascii="Times New Roman" w:hAnsi="Times New Roman" w:cs="Times New Roman"/>
          <w:sz w:val="24"/>
          <w:szCs w:val="24"/>
          <w:lang w:val="bg-BG"/>
        </w:rPr>
        <w:t>е условие без което няма как да се мине. За целта както формално така и неформално</w:t>
      </w:r>
      <w:r w:rsidR="003658C2">
        <w:rPr>
          <w:rFonts w:ascii="Times New Roman" w:hAnsi="Times New Roman" w:cs="Times New Roman"/>
          <w:sz w:val="24"/>
          <w:szCs w:val="24"/>
          <w:lang w:val="bg-BG"/>
        </w:rPr>
        <w:t>то</w:t>
      </w:r>
      <w:r w:rsidR="00BB32FF" w:rsidRPr="00862414">
        <w:rPr>
          <w:rFonts w:ascii="Times New Roman" w:hAnsi="Times New Roman" w:cs="Times New Roman"/>
          <w:sz w:val="24"/>
          <w:szCs w:val="24"/>
          <w:lang w:val="bg-BG"/>
        </w:rPr>
        <w:t xml:space="preserve"> образование трябва да решат куп важни задачи.</w:t>
      </w:r>
    </w:p>
    <w:p w:rsidR="00BB32FF" w:rsidRPr="00862414" w:rsidRDefault="00BB32FF" w:rsidP="00862414">
      <w:pPr>
        <w:spacing w:line="240" w:lineRule="auto"/>
        <w:ind w:firstLine="360"/>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 xml:space="preserve">Ако тези три групи задачи намерят добро решение може да се очаква публичната администрация да стане по-функционална, да се </w:t>
      </w:r>
      <w:r w:rsidR="003658C2">
        <w:rPr>
          <w:rFonts w:ascii="Times New Roman" w:hAnsi="Times New Roman" w:cs="Times New Roman"/>
          <w:sz w:val="24"/>
          <w:szCs w:val="24"/>
          <w:lang w:val="bg-BG"/>
        </w:rPr>
        <w:t>раз</w:t>
      </w:r>
      <w:r w:rsidRPr="00862414">
        <w:rPr>
          <w:rFonts w:ascii="Times New Roman" w:hAnsi="Times New Roman" w:cs="Times New Roman"/>
          <w:sz w:val="24"/>
          <w:szCs w:val="24"/>
          <w:lang w:val="bg-BG"/>
        </w:rPr>
        <w:t>решава проблеми, а не да ги създава, да е проактивна и качествена. Това обаче води до нови проблеми и задачи в обучението на публичната администрация, до промяна в моделите и методите за придобиване на квалифи</w:t>
      </w:r>
      <w:r w:rsidR="003658C2">
        <w:rPr>
          <w:rFonts w:ascii="Times New Roman" w:hAnsi="Times New Roman" w:cs="Times New Roman"/>
          <w:sz w:val="24"/>
          <w:szCs w:val="24"/>
          <w:lang w:val="bg-BG"/>
        </w:rPr>
        <w:t>к</w:t>
      </w:r>
      <w:r w:rsidRPr="00862414">
        <w:rPr>
          <w:rFonts w:ascii="Times New Roman" w:hAnsi="Times New Roman" w:cs="Times New Roman"/>
          <w:sz w:val="24"/>
          <w:szCs w:val="24"/>
          <w:lang w:val="bg-BG"/>
        </w:rPr>
        <w:t xml:space="preserve">ационни умения необходими за ефективния </w:t>
      </w:r>
      <w:r w:rsidR="00BF0995">
        <w:rPr>
          <w:rFonts w:ascii="Times New Roman" w:hAnsi="Times New Roman" w:cs="Times New Roman"/>
          <w:sz w:val="24"/>
          <w:szCs w:val="24"/>
          <w:lang w:val="bg-BG"/>
        </w:rPr>
        <w:t>администратор</w:t>
      </w:r>
      <w:r w:rsidRPr="00862414">
        <w:rPr>
          <w:rFonts w:ascii="Times New Roman" w:hAnsi="Times New Roman" w:cs="Times New Roman"/>
          <w:sz w:val="24"/>
          <w:szCs w:val="24"/>
          <w:lang w:val="bg-BG"/>
        </w:rPr>
        <w:t>.</w:t>
      </w:r>
    </w:p>
    <w:p w:rsidR="00BB32FF" w:rsidRPr="00862414" w:rsidRDefault="00BB32FF" w:rsidP="00862414">
      <w:pPr>
        <w:spacing w:line="240" w:lineRule="auto"/>
        <w:jc w:val="both"/>
        <w:rPr>
          <w:rFonts w:ascii="Times New Roman" w:hAnsi="Times New Roman" w:cs="Times New Roman"/>
          <w:sz w:val="24"/>
          <w:szCs w:val="24"/>
          <w:lang w:val="bg-BG"/>
        </w:rPr>
      </w:pPr>
    </w:p>
    <w:p w:rsidR="00BB32FF" w:rsidRPr="00862414" w:rsidRDefault="00BB32FF" w:rsidP="00862414">
      <w:pPr>
        <w:spacing w:line="240" w:lineRule="auto"/>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Литература.</w:t>
      </w:r>
    </w:p>
    <w:p w:rsidR="00BB32FF" w:rsidRPr="00862414" w:rsidRDefault="0022017B" w:rsidP="00862414">
      <w:pPr>
        <w:pStyle w:val="a3"/>
        <w:numPr>
          <w:ilvl w:val="0"/>
          <w:numId w:val="6"/>
        </w:numPr>
        <w:spacing w:line="240" w:lineRule="auto"/>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Дж. М. Кейнс. Теория на парите лихвите и заетостта.</w:t>
      </w:r>
    </w:p>
    <w:p w:rsidR="0022017B" w:rsidRPr="00862414" w:rsidRDefault="0022017B" w:rsidP="00862414">
      <w:pPr>
        <w:pStyle w:val="a3"/>
        <w:numPr>
          <w:ilvl w:val="0"/>
          <w:numId w:val="6"/>
        </w:numPr>
        <w:spacing w:line="240" w:lineRule="auto"/>
        <w:jc w:val="both"/>
        <w:rPr>
          <w:rFonts w:ascii="Times New Roman" w:hAnsi="Times New Roman" w:cs="Times New Roman"/>
          <w:sz w:val="24"/>
          <w:szCs w:val="24"/>
          <w:lang w:val="bg-BG"/>
        </w:rPr>
      </w:pPr>
      <w:r w:rsidRPr="00862414">
        <w:rPr>
          <w:rFonts w:ascii="Times New Roman" w:hAnsi="Times New Roman" w:cs="Times New Roman"/>
          <w:sz w:val="24"/>
          <w:szCs w:val="24"/>
          <w:lang w:val="bg-BG"/>
        </w:rPr>
        <w:t>Дмитри Иванов „ Гл</w:t>
      </w:r>
      <w:r w:rsidR="00BF0995">
        <w:rPr>
          <w:rFonts w:ascii="Times New Roman" w:hAnsi="Times New Roman" w:cs="Times New Roman"/>
          <w:sz w:val="24"/>
          <w:szCs w:val="24"/>
          <w:lang w:val="bg-BG"/>
        </w:rPr>
        <w:t>э</w:t>
      </w:r>
      <w:r w:rsidRPr="00862414">
        <w:rPr>
          <w:rFonts w:ascii="Times New Roman" w:hAnsi="Times New Roman" w:cs="Times New Roman"/>
          <w:sz w:val="24"/>
          <w:szCs w:val="24"/>
          <w:lang w:val="bg-BG"/>
        </w:rPr>
        <w:t>м – капитализам</w:t>
      </w:r>
      <w:r w:rsidR="00BF0995">
        <w:rPr>
          <w:rFonts w:ascii="Times New Roman" w:hAnsi="Times New Roman" w:cs="Times New Roman"/>
          <w:sz w:val="24"/>
          <w:szCs w:val="24"/>
          <w:lang w:val="bg-BG"/>
        </w:rPr>
        <w:t xml:space="preserve"> “С. Петербург 200</w:t>
      </w:r>
      <w:r w:rsidRPr="00862414">
        <w:rPr>
          <w:rFonts w:ascii="Times New Roman" w:hAnsi="Times New Roman" w:cs="Times New Roman"/>
          <w:sz w:val="24"/>
          <w:szCs w:val="24"/>
          <w:lang w:val="bg-BG"/>
        </w:rPr>
        <w:t>9</w:t>
      </w:r>
    </w:p>
    <w:p w:rsidR="0022017B" w:rsidRPr="00862414" w:rsidRDefault="0022017B" w:rsidP="00862414">
      <w:pPr>
        <w:pStyle w:val="a3"/>
        <w:numPr>
          <w:ilvl w:val="0"/>
          <w:numId w:val="6"/>
        </w:numPr>
        <w:spacing w:line="240" w:lineRule="auto"/>
        <w:jc w:val="both"/>
        <w:rPr>
          <w:rFonts w:ascii="Times New Roman" w:hAnsi="Times New Roman" w:cs="Times New Roman"/>
          <w:sz w:val="24"/>
          <w:szCs w:val="24"/>
          <w:lang w:val="bg-BG"/>
        </w:rPr>
      </w:pPr>
      <w:r w:rsidRPr="00862414">
        <w:rPr>
          <w:rFonts w:ascii="Times New Roman" w:hAnsi="Times New Roman" w:cs="Times New Roman"/>
          <w:sz w:val="24"/>
          <w:szCs w:val="24"/>
        </w:rPr>
        <w:t>Epping R. The 21</w:t>
      </w:r>
      <w:r w:rsidRPr="00862414">
        <w:rPr>
          <w:rFonts w:ascii="Times New Roman" w:hAnsi="Times New Roman" w:cs="Times New Roman"/>
          <w:sz w:val="24"/>
          <w:szCs w:val="24"/>
          <w:vertAlign w:val="superscript"/>
        </w:rPr>
        <w:t xml:space="preserve">st </w:t>
      </w:r>
      <w:r w:rsidRPr="00862414">
        <w:rPr>
          <w:rFonts w:ascii="Times New Roman" w:hAnsi="Times New Roman" w:cs="Times New Roman"/>
          <w:sz w:val="24"/>
          <w:szCs w:val="24"/>
        </w:rPr>
        <w:t xml:space="preserve"> Century Economy, N.Y. Vintage books, 2009 p.161</w:t>
      </w:r>
    </w:p>
    <w:p w:rsidR="0022017B" w:rsidRPr="00862414" w:rsidRDefault="0022017B" w:rsidP="00862414">
      <w:pPr>
        <w:spacing w:line="240" w:lineRule="auto"/>
        <w:jc w:val="both"/>
        <w:rPr>
          <w:rFonts w:ascii="Times New Roman" w:hAnsi="Times New Roman" w:cs="Times New Roman"/>
          <w:sz w:val="24"/>
          <w:szCs w:val="24"/>
        </w:rPr>
      </w:pPr>
    </w:p>
    <w:p w:rsidR="0022017B" w:rsidRPr="00862414" w:rsidRDefault="0022017B" w:rsidP="00862414">
      <w:pPr>
        <w:spacing w:line="240" w:lineRule="auto"/>
        <w:jc w:val="both"/>
        <w:rPr>
          <w:rFonts w:ascii="Times New Roman" w:hAnsi="Times New Roman" w:cs="Times New Roman"/>
          <w:sz w:val="24"/>
          <w:szCs w:val="24"/>
        </w:rPr>
      </w:pPr>
    </w:p>
    <w:sectPr w:rsidR="0022017B" w:rsidRPr="00862414" w:rsidSect="00862414">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4B8E"/>
    <w:multiLevelType w:val="hybridMultilevel"/>
    <w:tmpl w:val="BEE28590"/>
    <w:lvl w:ilvl="0" w:tplc="4FC822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20953"/>
    <w:multiLevelType w:val="hybridMultilevel"/>
    <w:tmpl w:val="BC0E0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40E8F"/>
    <w:multiLevelType w:val="hybridMultilevel"/>
    <w:tmpl w:val="5F48C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10397"/>
    <w:multiLevelType w:val="hybridMultilevel"/>
    <w:tmpl w:val="B6F67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B0104"/>
    <w:multiLevelType w:val="hybridMultilevel"/>
    <w:tmpl w:val="68ACF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8138B1"/>
    <w:multiLevelType w:val="hybridMultilevel"/>
    <w:tmpl w:val="4F00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30"/>
    <w:rsid w:val="00040B33"/>
    <w:rsid w:val="00103995"/>
    <w:rsid w:val="00121474"/>
    <w:rsid w:val="00165432"/>
    <w:rsid w:val="001764C3"/>
    <w:rsid w:val="001A4200"/>
    <w:rsid w:val="001A681F"/>
    <w:rsid w:val="0022017B"/>
    <w:rsid w:val="00240309"/>
    <w:rsid w:val="00247568"/>
    <w:rsid w:val="002A21CB"/>
    <w:rsid w:val="002B3202"/>
    <w:rsid w:val="002F6D80"/>
    <w:rsid w:val="00326BBE"/>
    <w:rsid w:val="003658C2"/>
    <w:rsid w:val="003D185A"/>
    <w:rsid w:val="004109CA"/>
    <w:rsid w:val="0049441A"/>
    <w:rsid w:val="005442F9"/>
    <w:rsid w:val="00577CE1"/>
    <w:rsid w:val="005D117A"/>
    <w:rsid w:val="006154CC"/>
    <w:rsid w:val="006C6916"/>
    <w:rsid w:val="006F346C"/>
    <w:rsid w:val="00703EDE"/>
    <w:rsid w:val="00714FF4"/>
    <w:rsid w:val="00797282"/>
    <w:rsid w:val="007D5532"/>
    <w:rsid w:val="00862414"/>
    <w:rsid w:val="00897887"/>
    <w:rsid w:val="00954C51"/>
    <w:rsid w:val="009974C0"/>
    <w:rsid w:val="009F7C31"/>
    <w:rsid w:val="00A12D2F"/>
    <w:rsid w:val="00A21C41"/>
    <w:rsid w:val="00AE489D"/>
    <w:rsid w:val="00AF0AAA"/>
    <w:rsid w:val="00B61576"/>
    <w:rsid w:val="00B761B5"/>
    <w:rsid w:val="00B86EC6"/>
    <w:rsid w:val="00BB32FF"/>
    <w:rsid w:val="00BD7E35"/>
    <w:rsid w:val="00BE20BA"/>
    <w:rsid w:val="00BE3544"/>
    <w:rsid w:val="00BF0995"/>
    <w:rsid w:val="00C0052B"/>
    <w:rsid w:val="00C40827"/>
    <w:rsid w:val="00C57D0C"/>
    <w:rsid w:val="00C71F72"/>
    <w:rsid w:val="00CC5D57"/>
    <w:rsid w:val="00D01F29"/>
    <w:rsid w:val="00D41D11"/>
    <w:rsid w:val="00D42D5A"/>
    <w:rsid w:val="00DA1002"/>
    <w:rsid w:val="00DA1330"/>
    <w:rsid w:val="00F00151"/>
    <w:rsid w:val="00F06508"/>
    <w:rsid w:val="00F717FB"/>
    <w:rsid w:val="00F87B66"/>
    <w:rsid w:val="00FB1EB4"/>
    <w:rsid w:val="00FC253B"/>
    <w:rsid w:val="00FE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5F5"/>
    <w:pPr>
      <w:ind w:left="720"/>
      <w:contextualSpacing/>
    </w:pPr>
  </w:style>
  <w:style w:type="paragraph" w:styleId="a4">
    <w:name w:val="Balloon Text"/>
    <w:basedOn w:val="a"/>
    <w:link w:val="a5"/>
    <w:uiPriority w:val="99"/>
    <w:semiHidden/>
    <w:unhideWhenUsed/>
    <w:rsid w:val="005442F9"/>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544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5F5"/>
    <w:pPr>
      <w:ind w:left="720"/>
      <w:contextualSpacing/>
    </w:pPr>
  </w:style>
  <w:style w:type="paragraph" w:styleId="a4">
    <w:name w:val="Balloon Text"/>
    <w:basedOn w:val="a"/>
    <w:link w:val="a5"/>
    <w:uiPriority w:val="99"/>
    <w:semiHidden/>
    <w:unhideWhenUsed/>
    <w:rsid w:val="005442F9"/>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544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42B72-CB5E-4AF2-91CA-0A173046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NBU</Company>
  <LinksUpToDate>false</LinksUpToDate>
  <CharactersWithSpaces>22613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Radostina Todorova</cp:lastModifiedBy>
  <cp:revision>2</cp:revision>
  <cp:lastPrinted>2013-07-19T12:46:00Z</cp:lastPrinted>
  <dcterms:created xsi:type="dcterms:W3CDTF">2013-10-15T09:15:00Z</dcterms:created>
  <dcterms:modified xsi:type="dcterms:W3CDTF">2013-10-15T09:15:00Z</dcterms:modified>
</cp:coreProperties>
</file>